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437CE" w:rsidRDefault="00121106">
      <w:pPr>
        <w:pStyle w:val="Title2"/>
      </w:pPr>
      <w:r>
        <w:rPr>
          <w:rFonts w:ascii="Times New Roman" w:eastAsiaTheme="majorEastAsia" w:hAnsi="Times New Roman" w:cs="Times New Roman"/>
          <w:b/>
          <w:bCs/>
        </w:rPr>
        <w:t>Digital Literacy</w:t>
      </w:r>
    </w:p>
    <w:p w:rsidR="00C437CE" w:rsidRDefault="00C437CE">
      <w:pPr>
        <w:pStyle w:val="Title2"/>
      </w:pPr>
    </w:p>
    <w:p w:rsidR="00C437CE" w:rsidRDefault="00C437CE">
      <w:pPr>
        <w:pStyle w:val="Title2"/>
      </w:pPr>
      <w:r>
        <w:t>Name</w:t>
      </w:r>
    </w:p>
    <w:p w:rsidR="004D6B86" w:rsidRDefault="00C437CE" w:rsidP="00C437CE">
      <w:pPr>
        <w:pStyle w:val="Title2"/>
        <w:tabs>
          <w:tab w:val="center" w:pos="4680"/>
          <w:tab w:val="left" w:pos="6315"/>
        </w:tabs>
        <w:jc w:val="left"/>
      </w:pPr>
      <w:r>
        <w:tab/>
      </w:r>
      <w:sdt>
        <w:sdtPr>
          <w:alias w:val="Enter institutional affiliation(s):"/>
          <w:tag w:val="Enter institutional affiliation(s):"/>
          <w:id w:val="2102991146"/>
          <w:placeholder>
            <w:docPart w:val="5C711A7C64C8484B95317D117EB2DB3C"/>
          </w:placeholder>
          <w:temporary/>
          <w:showingPlcHdr/>
          <w15:appearance w15:val="hidden"/>
        </w:sdtPr>
        <w:sdtEndPr/>
        <w:sdtContent>
          <w:r w:rsidR="00A4757D">
            <w:t>Institutional Affiliation(s)</w:t>
          </w:r>
        </w:sdtContent>
      </w:sdt>
      <w:r>
        <w:tab/>
      </w:r>
    </w:p>
    <w:p w:rsidR="00C437CE" w:rsidRDefault="00C437CE" w:rsidP="00C437CE">
      <w:pPr>
        <w:pStyle w:val="Title2"/>
        <w:tabs>
          <w:tab w:val="center" w:pos="4680"/>
          <w:tab w:val="left" w:pos="6315"/>
        </w:tabs>
        <w:jc w:val="left"/>
      </w:pPr>
      <w:r>
        <w:t xml:space="preserve">                                                                       Instructor</w:t>
      </w:r>
    </w:p>
    <w:p w:rsidR="00C437CE" w:rsidRDefault="00C437CE" w:rsidP="00C437CE">
      <w:pPr>
        <w:pStyle w:val="Title2"/>
        <w:tabs>
          <w:tab w:val="center" w:pos="4680"/>
          <w:tab w:val="left" w:pos="6315"/>
        </w:tabs>
        <w:jc w:val="left"/>
      </w:pPr>
      <w:r>
        <w:t xml:space="preserve">                                                                           Date</w:t>
      </w:r>
    </w:p>
    <w:p w:rsidR="004D6B86" w:rsidRDefault="004D6B86"/>
    <w:p w:rsidR="00C437CE" w:rsidRDefault="00C437CE"/>
    <w:p w:rsidR="00C437CE" w:rsidRDefault="00C437CE"/>
    <w:p w:rsidR="00C437CE" w:rsidRDefault="00C437CE"/>
    <w:p w:rsidR="00C437CE" w:rsidRDefault="00C437CE"/>
    <w:p w:rsidR="00C437CE" w:rsidRDefault="00C437CE"/>
    <w:p w:rsidR="00C437CE" w:rsidRDefault="00C437CE"/>
    <w:p w:rsidR="00C437CE" w:rsidRDefault="00C437CE"/>
    <w:p w:rsidR="00C437CE" w:rsidRDefault="00C437CE"/>
    <w:p w:rsidR="00C437CE" w:rsidRDefault="00C437CE"/>
    <w:p w:rsidR="00C437CE" w:rsidRDefault="00C437CE"/>
    <w:p w:rsidR="00C437CE" w:rsidRDefault="00C437CE"/>
    <w:p w:rsidR="00AF0CD4" w:rsidRDefault="00AF0CD4"/>
    <w:p w:rsidR="00AF0CD4" w:rsidRDefault="00AF0CD4"/>
    <w:p w:rsidR="00AF0CD4" w:rsidRDefault="00AF0CD4"/>
    <w:p w:rsidR="00AF0CD4" w:rsidRDefault="00AF0CD4"/>
    <w:p w:rsidR="00AF0CD4" w:rsidRDefault="00AF0CD4"/>
    <w:p w:rsidR="00121106" w:rsidRDefault="00121106" w:rsidP="00C0096F">
      <w:pPr>
        <w:ind w:firstLine="0"/>
        <w:jc w:val="center"/>
        <w:rPr>
          <w:b/>
          <w:bCs/>
        </w:rPr>
      </w:pPr>
      <w:r>
        <w:rPr>
          <w:b/>
          <w:bCs/>
        </w:rPr>
        <w:lastRenderedPageBreak/>
        <w:t>Digital Literacy</w:t>
      </w:r>
    </w:p>
    <w:p w:rsidR="00C0096F" w:rsidRDefault="00121106" w:rsidP="00C0096F">
      <w:pPr>
        <w:ind w:firstLine="0"/>
        <w:jc w:val="center"/>
        <w:rPr>
          <w:b/>
          <w:bCs/>
        </w:rPr>
      </w:pPr>
      <w:r>
        <w:rPr>
          <w:b/>
          <w:bCs/>
        </w:rPr>
        <w:t>What are some best practices that educators can use to continue helping learners become digitally literate?</w:t>
      </w:r>
      <w:r w:rsidR="009F6E3E">
        <w:rPr>
          <w:b/>
          <w:bCs/>
        </w:rPr>
        <w:t xml:space="preserve"> </w:t>
      </w:r>
      <w:bookmarkStart w:id="0" w:name="_GoBack"/>
      <w:bookmarkEnd w:id="0"/>
    </w:p>
    <w:p w:rsidR="001A002C" w:rsidRDefault="001A002C" w:rsidP="001A002C">
      <w:pPr>
        <w:rPr>
          <w:bCs/>
        </w:rPr>
      </w:pPr>
      <w:r w:rsidRPr="001A002C">
        <w:rPr>
          <w:bCs/>
        </w:rPr>
        <w:t xml:space="preserve">More academic and workplace practice is now increasingly requiring high level skills </w:t>
      </w:r>
      <w:r>
        <w:rPr>
          <w:bCs/>
        </w:rPr>
        <w:t>of problem solving, information access and collaborative endeavor. All of these skills coupled with effective communication and data analysis are now more relevant in both the community, the class and the workplace. In this Knowledge era it is imperative to build up on digital literacy so as to become an efficient knowledge worker.</w:t>
      </w:r>
      <w:r w:rsidR="000F5031">
        <w:rPr>
          <w:bCs/>
        </w:rPr>
        <w:t xml:space="preserve"> As much as millennials and their successors are digital natives they have not been comfortable in transforming this to the classroom.</w:t>
      </w:r>
    </w:p>
    <w:p w:rsidR="001A002C" w:rsidRDefault="00E66D30" w:rsidP="001A002C">
      <w:pPr>
        <w:rPr>
          <w:bCs/>
        </w:rPr>
      </w:pPr>
      <w:r>
        <w:rPr>
          <w:bCs/>
        </w:rPr>
        <w:t xml:space="preserve">First, educators should shore up their support for community wide media, and digital literacy initiatives. This can be done through supporting the national network of summer learning programs that build up on digital literacy. </w:t>
      </w:r>
    </w:p>
    <w:p w:rsidR="00E66D30" w:rsidRDefault="00E66D30" w:rsidP="001A002C">
      <w:pPr>
        <w:rPr>
          <w:bCs/>
        </w:rPr>
      </w:pPr>
      <w:r>
        <w:rPr>
          <w:bCs/>
        </w:rPr>
        <w:t xml:space="preserve">Educators should strive to build up interdisciplinary bridges especially in higher education. The core principles of educative digital literacy </w:t>
      </w:r>
      <w:r w:rsidR="00FA71C2">
        <w:rPr>
          <w:bCs/>
        </w:rPr>
        <w:t>will be further integrated through the building of bridges across related disciplines and this will factor in programs of teacher preparation. In this way, educators can do away with the challenge of ineffective collaboration between digitally improved disciplines and other less acclimatized disciplines.</w:t>
      </w:r>
    </w:p>
    <w:p w:rsidR="0034721E" w:rsidRDefault="0034721E" w:rsidP="000F5031">
      <w:pPr>
        <w:rPr>
          <w:bCs/>
        </w:rPr>
      </w:pPr>
      <w:r>
        <w:rPr>
          <w:bCs/>
        </w:rPr>
        <w:t xml:space="preserve">Educators should put forth clear policies that create learning environments that are appropriate for the facilitation of technology use in learning and this involves the building of infrastructure and stimulating interest in the progressive and practical use of e-learning tools in every study unit. Educators should also put in content that promotes digital literacy by making such content innate in every subject since only attending workshops on digital literacy is not </w:t>
      </w:r>
      <w:r>
        <w:rPr>
          <w:bCs/>
        </w:rPr>
        <w:lastRenderedPageBreak/>
        <w:t>going to achieve enough practicality. Classroom engagement is what will best suffice in im</w:t>
      </w:r>
      <w:r w:rsidR="000F5031">
        <w:rPr>
          <w:bCs/>
        </w:rPr>
        <w:t xml:space="preserve">proving digital literacy skills </w:t>
      </w:r>
      <w:r w:rsidR="000F5031" w:rsidRPr="000F5031">
        <w:rPr>
          <w:bCs/>
        </w:rPr>
        <w:t>(Kaeophanuek, 2018).</w:t>
      </w:r>
    </w:p>
    <w:p w:rsidR="0034721E" w:rsidRDefault="0034721E" w:rsidP="001A002C">
      <w:pPr>
        <w:rPr>
          <w:bCs/>
        </w:rPr>
      </w:pPr>
      <w:r>
        <w:rPr>
          <w:bCs/>
        </w:rPr>
        <w:t>Another best practice in improving digital literac</w:t>
      </w:r>
      <w:r w:rsidR="009F6E3E">
        <w:rPr>
          <w:bCs/>
        </w:rPr>
        <w:t>y is the focus on student-centre</w:t>
      </w:r>
      <w:r>
        <w:rPr>
          <w:bCs/>
        </w:rPr>
        <w:t>d learning where the instructors only become facilitators. Educators should encourage students to practice fixing problems</w:t>
      </w:r>
      <w:r w:rsidR="000F5031">
        <w:rPr>
          <w:bCs/>
        </w:rPr>
        <w:t xml:space="preserve"> by themselves using technology</w:t>
      </w:r>
      <w:r>
        <w:rPr>
          <w:bCs/>
        </w:rPr>
        <w:t xml:space="preserve">. Each step in this learning process </w:t>
      </w:r>
      <w:r w:rsidR="000F5031">
        <w:rPr>
          <w:bCs/>
        </w:rPr>
        <w:t>should develop student’s critical thinking and focus on assessing their problem solving skills through the questioning strategy. Further on this, evaluation is going to aid in learning student attitudes when using digital tools for learning</w:t>
      </w:r>
      <w:r w:rsidR="000F5031" w:rsidRPr="000F5031">
        <w:t xml:space="preserve"> </w:t>
      </w:r>
      <w:r w:rsidR="000F5031">
        <w:t>(</w:t>
      </w:r>
      <w:r w:rsidR="000F5031" w:rsidRPr="000F5031">
        <w:rPr>
          <w:bCs/>
        </w:rPr>
        <w:t>Kaeophanuek</w:t>
      </w:r>
      <w:r w:rsidR="000F5031">
        <w:rPr>
          <w:bCs/>
        </w:rPr>
        <w:t>, 2018).</w:t>
      </w:r>
    </w:p>
    <w:p w:rsidR="000F5031" w:rsidRDefault="009F6E3E" w:rsidP="001A002C">
      <w:pPr>
        <w:rPr>
          <w:bCs/>
        </w:rPr>
      </w:pPr>
      <w:r>
        <w:rPr>
          <w:bCs/>
        </w:rPr>
        <w:t xml:space="preserve">Improvement of digital literacy would mean a more informed, hands-on, and proactive student who can easily engage in problem solving. </w:t>
      </w:r>
      <w:r w:rsidR="000F5031">
        <w:rPr>
          <w:bCs/>
        </w:rPr>
        <w:t xml:space="preserve">On the flipside there are a number of risks </w:t>
      </w:r>
      <w:r>
        <w:rPr>
          <w:bCs/>
        </w:rPr>
        <w:t>upon improvement of digital literacy. There are new risks as digital enabled learning collapses the barriers between disciplines and often fails to some extent in filtering out information that is not credible for learning purposes (Pegrum, 2010). Students can be protected from such unfiltered information by training them to use specially curated and peer reviewed information sources.</w:t>
      </w:r>
    </w:p>
    <w:p w:rsidR="001A002C" w:rsidRPr="001A002C" w:rsidRDefault="001A002C" w:rsidP="001A002C">
      <w:pPr>
        <w:ind w:firstLine="0"/>
        <w:rPr>
          <w:bCs/>
        </w:rPr>
      </w:pPr>
    </w:p>
    <w:sdt>
      <w:sdtPr>
        <w:rPr>
          <w:rFonts w:asciiTheme="minorHAnsi" w:eastAsiaTheme="minorEastAsia" w:hAnsiTheme="minorHAnsi" w:cstheme="minorBidi"/>
        </w:rPr>
        <w:id w:val="-1096949615"/>
        <w:docPartObj>
          <w:docPartGallery w:val="Bibliographies"/>
          <w:docPartUnique/>
        </w:docPartObj>
      </w:sdtPr>
      <w:sdtEndPr/>
      <w:sdtContent>
        <w:p w:rsidR="00097169" w:rsidRDefault="00097169" w:rsidP="00097169">
          <w:pPr>
            <w:pStyle w:val="SectionTitle"/>
            <w:rPr>
              <w:b/>
            </w:rPr>
          </w:pPr>
          <w:r w:rsidRPr="00852A03">
            <w:rPr>
              <w:b/>
            </w:rPr>
            <w:t>References</w:t>
          </w:r>
        </w:p>
        <w:p w:rsidR="000F5031" w:rsidRPr="000F5031" w:rsidRDefault="000F5031" w:rsidP="000F5031">
          <w:pPr>
            <w:ind w:left="720" w:hanging="720"/>
          </w:pPr>
          <w:r w:rsidRPr="000F5031">
            <w:t>Kaeophanuek, S., Jaitip, N., &amp; Nilsook, P. (2018). How to enhance digital literacy skills among information sciences students. </w:t>
          </w:r>
          <w:r w:rsidRPr="000F5031">
            <w:rPr>
              <w:i/>
              <w:iCs/>
            </w:rPr>
            <w:t>International Journal of Information and Education Technology</w:t>
          </w:r>
          <w:r w:rsidRPr="000F5031">
            <w:t>, </w:t>
          </w:r>
          <w:r w:rsidRPr="000F5031">
            <w:rPr>
              <w:i/>
              <w:iCs/>
            </w:rPr>
            <w:t>8</w:t>
          </w:r>
          <w:r w:rsidRPr="000F5031">
            <w:t>(4), 292-297. </w:t>
          </w:r>
          <w:hyperlink r:id="rId9" w:history="1">
            <w:r w:rsidRPr="000F5031">
              <w:rPr>
                <w:rStyle w:val="Hyperlink"/>
              </w:rPr>
              <w:t>https://doi.org/10.18178/ijiet.2018.8.4.1050</w:t>
            </w:r>
          </w:hyperlink>
        </w:p>
        <w:p w:rsidR="000A4D49" w:rsidRPr="000A4D49" w:rsidRDefault="009F6E3E" w:rsidP="009F6E3E">
          <w:pPr>
            <w:ind w:left="720" w:hanging="720"/>
          </w:pPr>
          <w:r w:rsidRPr="009F6E3E">
            <w:t>Pegrum, M. (2010). ‘I link, therefore I am’: Network literacy as a core digital literacy. </w:t>
          </w:r>
          <w:r w:rsidRPr="009F6E3E">
            <w:rPr>
              <w:i/>
              <w:iCs/>
            </w:rPr>
            <w:t>E-Learning and Digital Media</w:t>
          </w:r>
          <w:r w:rsidRPr="009F6E3E">
            <w:t>, </w:t>
          </w:r>
          <w:r w:rsidRPr="009F6E3E">
            <w:rPr>
              <w:i/>
              <w:iCs/>
            </w:rPr>
            <w:t>7</w:t>
          </w:r>
          <w:r w:rsidRPr="009F6E3E">
            <w:t>(4), 346-354. https://doi.org/10.2304/elea.2010.7.4.346</w:t>
          </w:r>
        </w:p>
        <w:sdt>
          <w:sdtPr>
            <w:id w:val="-573587230"/>
            <w:bibliography/>
          </w:sdtPr>
          <w:sdtEndPr/>
          <w:sdtContent>
            <w:p w:rsidR="00CA1B5E" w:rsidRPr="00AE4725" w:rsidRDefault="00CA1B5E" w:rsidP="00B84A11">
              <w:pPr>
                <w:pStyle w:val="Bibliography"/>
              </w:pPr>
            </w:p>
            <w:p w:rsidR="00097169" w:rsidRDefault="00AB73AD" w:rsidP="00BC287E">
              <w:pPr>
                <w:ind w:firstLine="0"/>
              </w:pPr>
            </w:p>
          </w:sdtContent>
        </w:sdt>
      </w:sdtContent>
    </w:sdt>
    <w:p w:rsidR="00BC287E" w:rsidRPr="00BC287E" w:rsidRDefault="00BC287E" w:rsidP="00BC287E"/>
    <w:sectPr w:rsidR="00BC287E" w:rsidRPr="00BC287E">
      <w:headerReference w:type="default" r:id="rId10"/>
      <w:headerReference w:type="first" r:id="rId11"/>
      <w:footnotePr>
        <w:pos w:val="beneathText"/>
      </w:footnotePr>
      <w:pgSz w:w="12240" w:h="15840"/>
      <w:pgMar w:top="1440" w:right="1440" w:bottom="1440" w:left="1440" w:header="720" w:footer="720" w:gutter="0"/>
      <w:cols w:space="720"/>
      <w:titlePg/>
      <w:docGrid w:linePitch="360"/>
      <w15:footnoteColumns w:val="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B73AD" w:rsidRDefault="00AB73AD">
      <w:pPr>
        <w:spacing w:line="240" w:lineRule="auto"/>
      </w:pPr>
      <w:r>
        <w:separator/>
      </w:r>
    </w:p>
    <w:p w:rsidR="00AB73AD" w:rsidRDefault="00AB73AD"/>
  </w:endnote>
  <w:endnote w:type="continuationSeparator" w:id="0">
    <w:p w:rsidR="00AB73AD" w:rsidRDefault="00AB73AD">
      <w:pPr>
        <w:spacing w:line="240" w:lineRule="auto"/>
      </w:pPr>
      <w:r>
        <w:continuationSeparator/>
      </w:r>
    </w:p>
    <w:p w:rsidR="00AB73AD" w:rsidRDefault="00AB73A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imHei">
    <w:altName w:val="黑体"/>
    <w:panose1 w:val="02010609060101010101"/>
    <w:charset w:val="86"/>
    <w:family w:val="modern"/>
    <w:pitch w:val="fixed"/>
    <w:sig w:usb0="800002BF" w:usb1="38CF7CFA" w:usb2="00000016" w:usb3="00000000" w:csb0="00040001" w:csb1="00000000"/>
  </w:font>
  <w:font w:name="Segoe UI">
    <w:panose1 w:val="020B0502040204020203"/>
    <w:charset w:val="00"/>
    <w:family w:val="swiss"/>
    <w:notTrueType/>
    <w:pitch w:val="variable"/>
    <w:sig w:usb0="00000003" w:usb1="00000000" w:usb2="00000000" w:usb3="00000000" w:csb0="00000001" w:csb1="00000000"/>
  </w:font>
  <w:font w:name="Consolas">
    <w:panose1 w:val="020B0609020204030204"/>
    <w:charset w:val="00"/>
    <w:family w:val="modern"/>
    <w:pitch w:val="fixed"/>
    <w:sig w:usb0="E10002FF" w:usb1="4000FCFF" w:usb2="00000009"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B73AD" w:rsidRDefault="00AB73AD">
      <w:pPr>
        <w:spacing w:line="240" w:lineRule="auto"/>
      </w:pPr>
      <w:r>
        <w:separator/>
      </w:r>
    </w:p>
    <w:p w:rsidR="00AB73AD" w:rsidRDefault="00AB73AD"/>
  </w:footnote>
  <w:footnote w:type="continuationSeparator" w:id="0">
    <w:p w:rsidR="00AB73AD" w:rsidRDefault="00AB73AD">
      <w:pPr>
        <w:spacing w:line="240" w:lineRule="auto"/>
      </w:pPr>
      <w:r>
        <w:continuationSeparator/>
      </w:r>
    </w:p>
    <w:p w:rsidR="00AB73AD" w:rsidRDefault="00AB73AD"/>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GridTable2-Accent1"/>
      <w:tblW w:w="0" w:type="auto"/>
      <w:tblLook w:val="04A0" w:firstRow="1" w:lastRow="0" w:firstColumn="1" w:lastColumn="0" w:noHBand="0" w:noVBand="1"/>
      <w:tblDescription w:val="Header layout table"/>
    </w:tblPr>
    <w:tblGrid>
      <w:gridCol w:w="8280"/>
      <w:gridCol w:w="1080"/>
    </w:tblGrid>
    <w:tr w:rsidR="004D6B86" w:rsidTr="008A78F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280" w:type="dxa"/>
        </w:tcPr>
        <w:p w:rsidR="004D6B86" w:rsidRPr="00170521" w:rsidRDefault="00AB73AD" w:rsidP="00C437CE">
          <w:pPr>
            <w:pStyle w:val="Header"/>
          </w:pPr>
          <w:sdt>
            <w:sdtPr>
              <w:alias w:val="Enter shortened title:"/>
              <w:tag w:val="Enter shortened title:"/>
              <w:id w:val="-582528332"/>
              <w:showingPlcHdr/>
              <w15:dataBinding w:prefixMappings="xmlns:ns0='http://schemas.microsoft.com/temp/samples' " w:xpath="/ns0:employees[1]/ns0:employee[1]/ns0:CustomerName[1]" w:storeItemID="{B98E728A-96FF-4995-885C-5AF887AB0C35}"/>
              <w15:appearance w15:val="hidden"/>
            </w:sdtPr>
            <w:sdtEndPr/>
            <w:sdtContent>
              <w:r w:rsidR="00121106">
                <w:t xml:space="preserve">     </w:t>
              </w:r>
            </w:sdtContent>
          </w:sdt>
        </w:p>
      </w:tc>
      <w:tc>
        <w:tcPr>
          <w:tcW w:w="1080" w:type="dxa"/>
        </w:tcPr>
        <w:p w:rsidR="004D6B86" w:rsidRDefault="00345333">
          <w:pPr>
            <w:pStyle w:val="Header"/>
            <w:jc w:val="right"/>
            <w:cnfStyle w:val="100000000000" w:firstRow="1" w:lastRow="0" w:firstColumn="0" w:lastColumn="0" w:oddVBand="0" w:evenVBand="0" w:oddHBand="0" w:evenHBand="0" w:firstRowFirstColumn="0" w:firstRowLastColumn="0" w:lastRowFirstColumn="0" w:lastRowLastColumn="0"/>
          </w:pPr>
          <w:r>
            <w:fldChar w:fldCharType="begin"/>
          </w:r>
          <w:r>
            <w:instrText xml:space="preserve"> PAGE   \* MERGEFORMAT </w:instrText>
          </w:r>
          <w:r>
            <w:fldChar w:fldCharType="separate"/>
          </w:r>
          <w:r w:rsidR="009F6E3E">
            <w:rPr>
              <w:noProof/>
            </w:rPr>
            <w:t>2</w:t>
          </w:r>
          <w:r>
            <w:rPr>
              <w:noProof/>
            </w:rPr>
            <w:fldChar w:fldCharType="end"/>
          </w:r>
        </w:p>
      </w:tc>
    </w:tr>
  </w:tbl>
  <w:p w:rsidR="004D6B86" w:rsidRDefault="004D6B8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GridTable2-Accent1"/>
      <w:tblW w:w="0" w:type="auto"/>
      <w:tblLook w:val="04A0" w:firstRow="1" w:lastRow="0" w:firstColumn="1" w:lastColumn="0" w:noHBand="0" w:noVBand="1"/>
      <w:tblDescription w:val="Header layout table"/>
    </w:tblPr>
    <w:tblGrid>
      <w:gridCol w:w="8280"/>
      <w:gridCol w:w="1080"/>
    </w:tblGrid>
    <w:tr w:rsidR="004D6B86" w:rsidTr="008A78F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280" w:type="dxa"/>
        </w:tcPr>
        <w:p w:rsidR="004D6B86" w:rsidRPr="009F0414" w:rsidRDefault="004D6B86" w:rsidP="00C437CE">
          <w:pPr>
            <w:pStyle w:val="Header"/>
          </w:pPr>
        </w:p>
      </w:tc>
      <w:tc>
        <w:tcPr>
          <w:tcW w:w="1080" w:type="dxa"/>
        </w:tcPr>
        <w:p w:rsidR="004D6B86" w:rsidRDefault="00345333">
          <w:pPr>
            <w:pStyle w:val="Header"/>
            <w:jc w:val="right"/>
            <w:cnfStyle w:val="100000000000" w:firstRow="1" w:lastRow="0" w:firstColumn="0" w:lastColumn="0" w:oddVBand="0" w:evenVBand="0" w:oddHBand="0" w:evenHBand="0" w:firstRowFirstColumn="0" w:firstRowLastColumn="0" w:lastRowFirstColumn="0" w:lastRowLastColumn="0"/>
          </w:pPr>
          <w:r>
            <w:fldChar w:fldCharType="begin"/>
          </w:r>
          <w:r>
            <w:instrText xml:space="preserve"> PAGE   \* MERGEFORMAT </w:instrText>
          </w:r>
          <w:r>
            <w:fldChar w:fldCharType="separate"/>
          </w:r>
          <w:r w:rsidR="009F6E3E">
            <w:rPr>
              <w:noProof/>
            </w:rPr>
            <w:t>1</w:t>
          </w:r>
          <w:r>
            <w:rPr>
              <w:noProof/>
            </w:rPr>
            <w:fldChar w:fldCharType="end"/>
          </w:r>
        </w:p>
      </w:tc>
    </w:tr>
  </w:tbl>
  <w:p w:rsidR="004D6B86" w:rsidRDefault="004D6B86" w:rsidP="002C627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6ED08D9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3D5203E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F2DC96E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4D2CA36"/>
    <w:lvl w:ilvl="0">
      <w:start w:val="1"/>
      <w:numFmt w:val="decimal"/>
      <w:pStyle w:val="ListNumber2"/>
      <w:lvlText w:val="%1."/>
      <w:lvlJc w:val="left"/>
      <w:pPr>
        <w:tabs>
          <w:tab w:val="num" w:pos="720"/>
        </w:tabs>
        <w:ind w:left="720" w:hanging="360"/>
      </w:pPr>
    </w:lvl>
  </w:abstractNum>
  <w:abstractNum w:abstractNumId="4">
    <w:nsid w:val="FFFFFF80"/>
    <w:multiLevelType w:val="singleLevel"/>
    <w:tmpl w:val="17BCEBA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7D386FF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D73A80F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0AB0806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D6E00290"/>
    <w:lvl w:ilvl="0">
      <w:start w:val="1"/>
      <w:numFmt w:val="decimal"/>
      <w:pStyle w:val="ListNumber"/>
      <w:lvlText w:val="%1."/>
      <w:lvlJc w:val="left"/>
      <w:pPr>
        <w:tabs>
          <w:tab w:val="num" w:pos="1080"/>
        </w:tabs>
        <w:ind w:left="1080" w:hanging="360"/>
      </w:pPr>
      <w:rPr>
        <w:rFonts w:hint="default"/>
      </w:rPr>
    </w:lvl>
  </w:abstractNum>
  <w:abstractNum w:abstractNumId="9">
    <w:nsid w:val="FFFFFF89"/>
    <w:multiLevelType w:val="singleLevel"/>
    <w:tmpl w:val="D6FC344C"/>
    <w:lvl w:ilvl="0">
      <w:start w:val="1"/>
      <w:numFmt w:val="bullet"/>
      <w:pStyle w:val="ListBullet"/>
      <w:lvlText w:val=""/>
      <w:lvlJc w:val="left"/>
      <w:pPr>
        <w:tabs>
          <w:tab w:val="num" w:pos="1080"/>
        </w:tabs>
        <w:ind w:left="1080" w:hanging="360"/>
      </w:pPr>
      <w:rPr>
        <w:rFonts w:ascii="Symbol" w:hAnsi="Symbol"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9"/>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defaultTabStop w:val="720"/>
  <w:characterSpacingControl w:val="doNotCompress"/>
  <w:hdrShapeDefaults>
    <o:shapedefaults v:ext="edit" spidmax="2049"/>
  </w:hdrShapeDefaults>
  <w:footnotePr>
    <w:pos w:val="beneathText"/>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37CE"/>
    <w:rsid w:val="00006BBA"/>
    <w:rsid w:val="0001010E"/>
    <w:rsid w:val="000217F5"/>
    <w:rsid w:val="000931F7"/>
    <w:rsid w:val="00094FF6"/>
    <w:rsid w:val="00097169"/>
    <w:rsid w:val="000A4D49"/>
    <w:rsid w:val="000B2532"/>
    <w:rsid w:val="000F5031"/>
    <w:rsid w:val="00114BFA"/>
    <w:rsid w:val="00121106"/>
    <w:rsid w:val="00132B61"/>
    <w:rsid w:val="00144B9B"/>
    <w:rsid w:val="001602E3"/>
    <w:rsid w:val="00160C0C"/>
    <w:rsid w:val="00161496"/>
    <w:rsid w:val="00165BE3"/>
    <w:rsid w:val="001664A2"/>
    <w:rsid w:val="00170521"/>
    <w:rsid w:val="0018700C"/>
    <w:rsid w:val="001943C2"/>
    <w:rsid w:val="001A002C"/>
    <w:rsid w:val="001A676E"/>
    <w:rsid w:val="001B4848"/>
    <w:rsid w:val="001E57DA"/>
    <w:rsid w:val="001F447A"/>
    <w:rsid w:val="001F7399"/>
    <w:rsid w:val="00212319"/>
    <w:rsid w:val="00217127"/>
    <w:rsid w:val="00225BE3"/>
    <w:rsid w:val="00274E0A"/>
    <w:rsid w:val="002B6153"/>
    <w:rsid w:val="002C627C"/>
    <w:rsid w:val="00307586"/>
    <w:rsid w:val="00335F42"/>
    <w:rsid w:val="00336906"/>
    <w:rsid w:val="00337EE7"/>
    <w:rsid w:val="00345333"/>
    <w:rsid w:val="00346084"/>
    <w:rsid w:val="0034721E"/>
    <w:rsid w:val="00393E05"/>
    <w:rsid w:val="003A06C6"/>
    <w:rsid w:val="003E36B1"/>
    <w:rsid w:val="003E4162"/>
    <w:rsid w:val="003F7CBD"/>
    <w:rsid w:val="00405792"/>
    <w:rsid w:val="0040600B"/>
    <w:rsid w:val="00455DA6"/>
    <w:rsid w:val="004573A8"/>
    <w:rsid w:val="004579D9"/>
    <w:rsid w:val="00481CF8"/>
    <w:rsid w:val="00492C2D"/>
    <w:rsid w:val="004A3D87"/>
    <w:rsid w:val="004B18A9"/>
    <w:rsid w:val="004D4F8C"/>
    <w:rsid w:val="004D6B86"/>
    <w:rsid w:val="0050496F"/>
    <w:rsid w:val="00504F88"/>
    <w:rsid w:val="0055242C"/>
    <w:rsid w:val="00595412"/>
    <w:rsid w:val="005A3341"/>
    <w:rsid w:val="005B40D2"/>
    <w:rsid w:val="005C354D"/>
    <w:rsid w:val="005E4055"/>
    <w:rsid w:val="005F3714"/>
    <w:rsid w:val="00607DB9"/>
    <w:rsid w:val="00614FE4"/>
    <w:rsid w:val="0061747E"/>
    <w:rsid w:val="0063508F"/>
    <w:rsid w:val="00641876"/>
    <w:rsid w:val="00645290"/>
    <w:rsid w:val="00661898"/>
    <w:rsid w:val="00662044"/>
    <w:rsid w:val="00676C5D"/>
    <w:rsid w:val="00684C26"/>
    <w:rsid w:val="006B015B"/>
    <w:rsid w:val="006C162F"/>
    <w:rsid w:val="006D7EE9"/>
    <w:rsid w:val="00720FFE"/>
    <w:rsid w:val="007235F0"/>
    <w:rsid w:val="007244DE"/>
    <w:rsid w:val="00725DD2"/>
    <w:rsid w:val="00737FE2"/>
    <w:rsid w:val="00753931"/>
    <w:rsid w:val="00766DA1"/>
    <w:rsid w:val="007B2A43"/>
    <w:rsid w:val="007C5E61"/>
    <w:rsid w:val="00811D05"/>
    <w:rsid w:val="0081390C"/>
    <w:rsid w:val="00814A8F"/>
    <w:rsid w:val="00816831"/>
    <w:rsid w:val="00837C17"/>
    <w:rsid w:val="00837D67"/>
    <w:rsid w:val="00852A03"/>
    <w:rsid w:val="008747E8"/>
    <w:rsid w:val="008A2A83"/>
    <w:rsid w:val="008A78F1"/>
    <w:rsid w:val="008E0335"/>
    <w:rsid w:val="00901D97"/>
    <w:rsid w:val="00910F0E"/>
    <w:rsid w:val="00914555"/>
    <w:rsid w:val="00942C9B"/>
    <w:rsid w:val="00943665"/>
    <w:rsid w:val="00951299"/>
    <w:rsid w:val="00961AE5"/>
    <w:rsid w:val="00970D64"/>
    <w:rsid w:val="00975CFA"/>
    <w:rsid w:val="009A2C38"/>
    <w:rsid w:val="009F0414"/>
    <w:rsid w:val="009F35ED"/>
    <w:rsid w:val="009F6E3E"/>
    <w:rsid w:val="00A1515C"/>
    <w:rsid w:val="00A4757D"/>
    <w:rsid w:val="00A615E0"/>
    <w:rsid w:val="00A652AC"/>
    <w:rsid w:val="00A77F6B"/>
    <w:rsid w:val="00A81BB2"/>
    <w:rsid w:val="00AA5C05"/>
    <w:rsid w:val="00AB73AD"/>
    <w:rsid w:val="00AE4725"/>
    <w:rsid w:val="00AF0CD4"/>
    <w:rsid w:val="00B03BA4"/>
    <w:rsid w:val="00B266E2"/>
    <w:rsid w:val="00B36D6B"/>
    <w:rsid w:val="00B42338"/>
    <w:rsid w:val="00B723CF"/>
    <w:rsid w:val="00B84A11"/>
    <w:rsid w:val="00BC287E"/>
    <w:rsid w:val="00BD556B"/>
    <w:rsid w:val="00BE09BD"/>
    <w:rsid w:val="00C0096F"/>
    <w:rsid w:val="00C055BF"/>
    <w:rsid w:val="00C17DBC"/>
    <w:rsid w:val="00C3438C"/>
    <w:rsid w:val="00C437CE"/>
    <w:rsid w:val="00C5686B"/>
    <w:rsid w:val="00C74024"/>
    <w:rsid w:val="00C83B15"/>
    <w:rsid w:val="00C925C8"/>
    <w:rsid w:val="00CA1B5E"/>
    <w:rsid w:val="00CB1A2B"/>
    <w:rsid w:val="00CB7F84"/>
    <w:rsid w:val="00CC0699"/>
    <w:rsid w:val="00CF1B55"/>
    <w:rsid w:val="00D3769D"/>
    <w:rsid w:val="00DB2E59"/>
    <w:rsid w:val="00DB358F"/>
    <w:rsid w:val="00DC44F1"/>
    <w:rsid w:val="00DF6D26"/>
    <w:rsid w:val="00E24436"/>
    <w:rsid w:val="00E24F19"/>
    <w:rsid w:val="00E36048"/>
    <w:rsid w:val="00E66D30"/>
    <w:rsid w:val="00E7305D"/>
    <w:rsid w:val="00E923B0"/>
    <w:rsid w:val="00EA780C"/>
    <w:rsid w:val="00EB69D3"/>
    <w:rsid w:val="00EE04AA"/>
    <w:rsid w:val="00EF516D"/>
    <w:rsid w:val="00F31668"/>
    <w:rsid w:val="00F31D66"/>
    <w:rsid w:val="00F36364"/>
    <w:rsid w:val="00F363EC"/>
    <w:rsid w:val="00F413AC"/>
    <w:rsid w:val="00F4369A"/>
    <w:rsid w:val="00F80E1F"/>
    <w:rsid w:val="00FA71C2"/>
    <w:rsid w:val="00FD48D7"/>
    <w:rsid w:val="00FE725C"/>
    <w:rsid w:val="00FF54E7"/>
  </w:rsids>
  <m:mathPr>
    <m:mathFont m:val="Cambria Math"/>
    <m:brkBin m:val="before"/>
    <m:brkBinSub m:val="--"/>
    <m:smallFrac m:val="0"/>
    <m:dispDef/>
    <m:lMargin m:val="0"/>
    <m:rMargin m:val="0"/>
    <m:defJc m:val="centerGroup"/>
    <m:wrapIndent m:val="1440"/>
    <m:intLim m:val="subSup"/>
    <m:naryLim m:val="undOvr"/>
  </m:mathPr>
  <w:attachedSchema w:val="http://schemas.microsoft.com/temp/samples"/>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5:chartTrackingRefBased/>
  <w15:docId w15:val="{CA963B23-0682-4F29-B0DB-7C5769263D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color w:val="000000" w:themeColor="text1"/>
        <w:sz w:val="24"/>
        <w:szCs w:val="24"/>
        <w:lang w:val="en-US" w:eastAsia="ja-JP" w:bidi="ar-SA"/>
      </w:rPr>
    </w:rPrDefault>
    <w:pPrDefault>
      <w:pPr>
        <w:spacing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3" w:unhideWhenUsed="1" w:qFormat="1"/>
    <w:lsdException w:name="heading 3" w:semiHidden="1" w:uiPriority="3" w:unhideWhenUsed="1" w:qFormat="1"/>
    <w:lsdException w:name="heading 4" w:semiHidden="1" w:uiPriority="3" w:unhideWhenUsed="1" w:qFormat="1"/>
    <w:lsdException w:name="heading 5" w:semiHidden="1" w:uiPriority="3" w:unhideWhenUsed="1" w:qFormat="1"/>
    <w:lsdException w:name="heading 6" w:semiHidden="1" w:uiPriority="9" w:qFormat="1"/>
    <w:lsdException w:name="heading 7" w:semiHidden="1" w:uiPriority="5" w:qFormat="1"/>
    <w:lsdException w:name="heading 8" w:semiHidden="1" w:uiPriority="5" w:qFormat="1"/>
    <w:lsdException w:name="heading 9" w:semiHidden="1" w:uiPriority="5"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8"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qFormat="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925C8"/>
  </w:style>
  <w:style w:type="paragraph" w:styleId="Heading1">
    <w:name w:val="heading 1"/>
    <w:basedOn w:val="Normal"/>
    <w:next w:val="Normal"/>
    <w:link w:val="Heading1Char"/>
    <w:uiPriority w:val="5"/>
    <w:qFormat/>
    <w:pPr>
      <w:keepNext/>
      <w:keepLines/>
      <w:ind w:firstLine="0"/>
      <w:jc w:val="center"/>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5"/>
    <w:qFormat/>
    <w:pPr>
      <w:keepNext/>
      <w:keepLines/>
      <w:ind w:firstLine="0"/>
      <w:outlineLvl w:val="1"/>
    </w:pPr>
    <w:rPr>
      <w:rFonts w:asciiTheme="majorHAnsi" w:eastAsiaTheme="majorEastAsia" w:hAnsiTheme="majorHAnsi" w:cstheme="majorBidi"/>
      <w:b/>
      <w:bCs/>
    </w:rPr>
  </w:style>
  <w:style w:type="paragraph" w:styleId="Heading3">
    <w:name w:val="heading 3"/>
    <w:basedOn w:val="Normal"/>
    <w:next w:val="Normal"/>
    <w:link w:val="Heading3Char"/>
    <w:uiPriority w:val="5"/>
    <w:qFormat/>
    <w:pPr>
      <w:keepNext/>
      <w:keepLines/>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5"/>
    <w:qFormat/>
    <w:pPr>
      <w:keepNext/>
      <w:keepLines/>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5"/>
    <w:qFormat/>
    <w:pPr>
      <w:keepNext/>
      <w:keepLines/>
      <w:outlineLvl w:val="4"/>
    </w:pPr>
    <w:rPr>
      <w:rFonts w:asciiTheme="majorHAnsi" w:eastAsiaTheme="majorEastAsia" w:hAnsiTheme="majorHAnsi" w:cstheme="majorBidi"/>
      <w:i/>
      <w:iCs/>
    </w:rPr>
  </w:style>
  <w:style w:type="paragraph" w:styleId="Heading6">
    <w:name w:val="heading 6"/>
    <w:basedOn w:val="Normal"/>
    <w:next w:val="Normal"/>
    <w:link w:val="Heading6Char"/>
    <w:uiPriority w:val="5"/>
    <w:semiHidden/>
    <w:qFormat/>
    <w:pPr>
      <w:keepNext/>
      <w:keepLines/>
      <w:spacing w:before="40"/>
      <w:ind w:firstLine="0"/>
      <w:outlineLvl w:val="5"/>
    </w:pPr>
    <w:rPr>
      <w:rFonts w:asciiTheme="majorHAnsi" w:eastAsiaTheme="majorEastAsia" w:hAnsiTheme="majorHAnsi" w:cstheme="majorBidi"/>
      <w:color w:val="6E6E6E" w:themeColor="accent1" w:themeShade="7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ectionTitle">
    <w:name w:val="Section Title"/>
    <w:basedOn w:val="Normal"/>
    <w:next w:val="Normal"/>
    <w:uiPriority w:val="2"/>
    <w:qFormat/>
    <w:pPr>
      <w:pageBreakBefore/>
      <w:ind w:firstLine="0"/>
      <w:jc w:val="center"/>
      <w:outlineLvl w:val="0"/>
    </w:pPr>
    <w:rPr>
      <w:rFonts w:asciiTheme="majorHAnsi" w:eastAsiaTheme="majorEastAsia" w:hAnsiTheme="majorHAnsi" w:cstheme="majorBidi"/>
    </w:rPr>
  </w:style>
  <w:style w:type="paragraph" w:styleId="Header">
    <w:name w:val="header"/>
    <w:basedOn w:val="Normal"/>
    <w:link w:val="HeaderChar"/>
    <w:uiPriority w:val="99"/>
    <w:qFormat/>
    <w:pPr>
      <w:spacing w:line="240" w:lineRule="auto"/>
      <w:ind w:firstLine="0"/>
    </w:pPr>
  </w:style>
  <w:style w:type="character" w:customStyle="1" w:styleId="HeaderChar">
    <w:name w:val="Header Char"/>
    <w:basedOn w:val="DefaultParagraphFont"/>
    <w:link w:val="Header"/>
    <w:uiPriority w:val="99"/>
    <w:rsid w:val="00DB2E59"/>
  </w:style>
  <w:style w:type="character" w:styleId="PlaceholderText">
    <w:name w:val="Placeholder Text"/>
    <w:basedOn w:val="DefaultParagraphFont"/>
    <w:uiPriority w:val="99"/>
    <w:semiHidden/>
    <w:rsid w:val="00EB69D3"/>
    <w:rPr>
      <w:color w:val="000000" w:themeColor="text1"/>
    </w:rPr>
  </w:style>
  <w:style w:type="paragraph" w:styleId="NoSpacing">
    <w:name w:val="No Spacing"/>
    <w:aliases w:val="No Indent"/>
    <w:uiPriority w:val="3"/>
    <w:qFormat/>
    <w:pPr>
      <w:ind w:firstLine="0"/>
    </w:pPr>
  </w:style>
  <w:style w:type="character" w:customStyle="1" w:styleId="Heading1Char">
    <w:name w:val="Heading 1 Char"/>
    <w:basedOn w:val="DefaultParagraphFont"/>
    <w:link w:val="Heading1"/>
    <w:uiPriority w:val="5"/>
    <w:rsid w:val="00DB2E59"/>
    <w:rPr>
      <w:rFonts w:asciiTheme="majorHAnsi" w:eastAsiaTheme="majorEastAsia" w:hAnsiTheme="majorHAnsi" w:cstheme="majorBidi"/>
      <w:b/>
      <w:bCs/>
    </w:rPr>
  </w:style>
  <w:style w:type="character" w:customStyle="1" w:styleId="Heading2Char">
    <w:name w:val="Heading 2 Char"/>
    <w:basedOn w:val="DefaultParagraphFont"/>
    <w:link w:val="Heading2"/>
    <w:uiPriority w:val="5"/>
    <w:rsid w:val="00DB2E59"/>
    <w:rPr>
      <w:rFonts w:asciiTheme="majorHAnsi" w:eastAsiaTheme="majorEastAsia" w:hAnsiTheme="majorHAnsi" w:cstheme="majorBidi"/>
      <w:b/>
      <w:bCs/>
    </w:rPr>
  </w:style>
  <w:style w:type="paragraph" w:styleId="Title">
    <w:name w:val="Title"/>
    <w:basedOn w:val="Normal"/>
    <w:next w:val="Normal"/>
    <w:link w:val="TitleChar"/>
    <w:uiPriority w:val="1"/>
    <w:qFormat/>
    <w:pPr>
      <w:spacing w:before="2400"/>
      <w:ind w:firstLine="0"/>
      <w:contextualSpacing/>
      <w:jc w:val="center"/>
    </w:pPr>
    <w:rPr>
      <w:rFonts w:asciiTheme="majorHAnsi" w:eastAsiaTheme="majorEastAsia" w:hAnsiTheme="majorHAnsi" w:cstheme="majorBidi"/>
    </w:rPr>
  </w:style>
  <w:style w:type="character" w:customStyle="1" w:styleId="TitleChar">
    <w:name w:val="Title Char"/>
    <w:basedOn w:val="DefaultParagraphFont"/>
    <w:link w:val="Title"/>
    <w:uiPriority w:val="1"/>
    <w:rPr>
      <w:rFonts w:asciiTheme="majorHAnsi" w:eastAsiaTheme="majorEastAsia" w:hAnsiTheme="majorHAnsi" w:cstheme="majorBidi"/>
    </w:rPr>
  </w:style>
  <w:style w:type="character" w:styleId="Emphasis">
    <w:name w:val="Emphasis"/>
    <w:basedOn w:val="DefaultParagraphFont"/>
    <w:uiPriority w:val="4"/>
    <w:qFormat/>
    <w:rPr>
      <w:i/>
      <w:iCs/>
    </w:rPr>
  </w:style>
  <w:style w:type="character" w:customStyle="1" w:styleId="Heading3Char">
    <w:name w:val="Heading 3 Char"/>
    <w:basedOn w:val="DefaultParagraphFont"/>
    <w:link w:val="Heading3"/>
    <w:uiPriority w:val="5"/>
    <w:rsid w:val="00DB2E59"/>
    <w:rPr>
      <w:rFonts w:asciiTheme="majorHAnsi" w:eastAsiaTheme="majorEastAsia" w:hAnsiTheme="majorHAnsi" w:cstheme="majorBidi"/>
      <w:b/>
      <w:bCs/>
    </w:rPr>
  </w:style>
  <w:style w:type="character" w:customStyle="1" w:styleId="Heading4Char">
    <w:name w:val="Heading 4 Char"/>
    <w:basedOn w:val="DefaultParagraphFont"/>
    <w:link w:val="Heading4"/>
    <w:uiPriority w:val="5"/>
    <w:rsid w:val="00DB2E59"/>
    <w:rPr>
      <w:rFonts w:asciiTheme="majorHAnsi" w:eastAsiaTheme="majorEastAsia" w:hAnsiTheme="majorHAnsi" w:cstheme="majorBidi"/>
      <w:b/>
      <w:bCs/>
      <w:i/>
      <w:iCs/>
    </w:rPr>
  </w:style>
  <w:style w:type="character" w:customStyle="1" w:styleId="Heading5Char">
    <w:name w:val="Heading 5 Char"/>
    <w:basedOn w:val="DefaultParagraphFont"/>
    <w:link w:val="Heading5"/>
    <w:uiPriority w:val="5"/>
    <w:rsid w:val="00DB2E59"/>
    <w:rPr>
      <w:rFonts w:asciiTheme="majorHAnsi" w:eastAsiaTheme="majorEastAsia" w:hAnsiTheme="majorHAnsi" w:cstheme="majorBidi"/>
      <w:i/>
      <w:iCs/>
    </w:rPr>
  </w:style>
  <w:style w:type="paragraph" w:styleId="BalloonText">
    <w:name w:val="Balloon Text"/>
    <w:basedOn w:val="Normal"/>
    <w:link w:val="BalloonTextChar"/>
    <w:uiPriority w:val="99"/>
    <w:semiHidden/>
    <w:unhideWhenUsed/>
    <w:rsid w:val="00EB69D3"/>
    <w:pPr>
      <w:spacing w:line="240" w:lineRule="auto"/>
      <w:ind w:firstLine="0"/>
    </w:pPr>
    <w:rPr>
      <w:rFonts w:ascii="Segoe UI" w:hAnsi="Segoe UI" w:cs="Segoe UI"/>
      <w:sz w:val="22"/>
      <w:szCs w:val="18"/>
    </w:rPr>
  </w:style>
  <w:style w:type="character" w:customStyle="1" w:styleId="BalloonTextChar">
    <w:name w:val="Balloon Text Char"/>
    <w:basedOn w:val="DefaultParagraphFont"/>
    <w:link w:val="BalloonText"/>
    <w:uiPriority w:val="99"/>
    <w:semiHidden/>
    <w:rsid w:val="00EB69D3"/>
    <w:rPr>
      <w:rFonts w:ascii="Segoe UI" w:hAnsi="Segoe UI" w:cs="Segoe UI"/>
      <w:sz w:val="22"/>
      <w:szCs w:val="18"/>
    </w:rPr>
  </w:style>
  <w:style w:type="paragraph" w:styleId="Bibliography">
    <w:name w:val="Bibliography"/>
    <w:basedOn w:val="Normal"/>
    <w:next w:val="Normal"/>
    <w:uiPriority w:val="6"/>
    <w:unhideWhenUsed/>
    <w:qFormat/>
    <w:pPr>
      <w:ind w:left="720" w:hanging="720"/>
    </w:pPr>
  </w:style>
  <w:style w:type="paragraph" w:styleId="BlockText">
    <w:name w:val="Block Text"/>
    <w:basedOn w:val="Normal"/>
    <w:uiPriority w:val="99"/>
    <w:semiHidden/>
    <w:unhideWhenUsed/>
    <w:rsid w:val="003F7CBD"/>
    <w:pPr>
      <w:pBdr>
        <w:top w:val="single" w:sz="2" w:space="10" w:color="000000" w:themeColor="text2" w:shadow="1"/>
        <w:left w:val="single" w:sz="2" w:space="10" w:color="000000" w:themeColor="text2" w:shadow="1"/>
        <w:bottom w:val="single" w:sz="2" w:space="10" w:color="000000" w:themeColor="text2" w:shadow="1"/>
        <w:right w:val="single" w:sz="2" w:space="10" w:color="000000" w:themeColor="text2" w:shadow="1"/>
      </w:pBdr>
      <w:ind w:left="1152" w:right="1152" w:firstLine="0"/>
    </w:pPr>
    <w:rPr>
      <w:i/>
      <w:iCs/>
      <w:color w:val="000000" w:themeColor="text2"/>
    </w:rPr>
  </w:style>
  <w:style w:type="paragraph" w:styleId="BodyText">
    <w:name w:val="Body Text"/>
    <w:basedOn w:val="Normal"/>
    <w:link w:val="BodyTextChar"/>
    <w:uiPriority w:val="99"/>
    <w:semiHidden/>
    <w:unhideWhenUsed/>
    <w:pPr>
      <w:spacing w:after="120"/>
      <w:ind w:firstLine="0"/>
    </w:pPr>
  </w:style>
  <w:style w:type="character" w:customStyle="1" w:styleId="BodyTextChar">
    <w:name w:val="Body Text Char"/>
    <w:basedOn w:val="DefaultParagraphFont"/>
    <w:link w:val="BodyText"/>
    <w:uiPriority w:val="99"/>
    <w:semiHidden/>
    <w:rPr>
      <w:kern w:val="24"/>
    </w:rPr>
  </w:style>
  <w:style w:type="paragraph" w:styleId="BodyText2">
    <w:name w:val="Body Text 2"/>
    <w:basedOn w:val="Normal"/>
    <w:link w:val="BodyText2Char"/>
    <w:uiPriority w:val="99"/>
    <w:semiHidden/>
    <w:unhideWhenUsed/>
    <w:pPr>
      <w:spacing w:after="120"/>
      <w:ind w:firstLine="0"/>
    </w:pPr>
  </w:style>
  <w:style w:type="character" w:customStyle="1" w:styleId="BodyText2Char">
    <w:name w:val="Body Text 2 Char"/>
    <w:basedOn w:val="DefaultParagraphFont"/>
    <w:link w:val="BodyText2"/>
    <w:uiPriority w:val="99"/>
    <w:semiHidden/>
    <w:rPr>
      <w:kern w:val="24"/>
    </w:rPr>
  </w:style>
  <w:style w:type="paragraph" w:styleId="BodyText3">
    <w:name w:val="Body Text 3"/>
    <w:basedOn w:val="Normal"/>
    <w:link w:val="BodyText3Char"/>
    <w:uiPriority w:val="99"/>
    <w:semiHidden/>
    <w:unhideWhenUsed/>
    <w:rsid w:val="00EB69D3"/>
    <w:pPr>
      <w:spacing w:after="120"/>
      <w:ind w:firstLine="0"/>
    </w:pPr>
    <w:rPr>
      <w:sz w:val="22"/>
      <w:szCs w:val="16"/>
    </w:rPr>
  </w:style>
  <w:style w:type="character" w:customStyle="1" w:styleId="BodyText3Char">
    <w:name w:val="Body Text 3 Char"/>
    <w:basedOn w:val="DefaultParagraphFont"/>
    <w:link w:val="BodyText3"/>
    <w:uiPriority w:val="99"/>
    <w:semiHidden/>
    <w:rsid w:val="00EB69D3"/>
    <w:rPr>
      <w:sz w:val="22"/>
      <w:szCs w:val="16"/>
    </w:rPr>
  </w:style>
  <w:style w:type="paragraph" w:styleId="BodyTextFirstIndent">
    <w:name w:val="Body Text First Indent"/>
    <w:basedOn w:val="BodyText"/>
    <w:link w:val="BodyTextFirstIndentChar"/>
    <w:uiPriority w:val="99"/>
    <w:semiHidden/>
    <w:unhideWhenUsed/>
    <w:pPr>
      <w:spacing w:after="0"/>
    </w:pPr>
  </w:style>
  <w:style w:type="character" w:customStyle="1" w:styleId="BodyTextFirstIndentChar">
    <w:name w:val="Body Text First Indent Char"/>
    <w:basedOn w:val="BodyTextChar"/>
    <w:link w:val="BodyTextFirstIndent"/>
    <w:uiPriority w:val="99"/>
    <w:semiHidden/>
    <w:rPr>
      <w:kern w:val="24"/>
    </w:rPr>
  </w:style>
  <w:style w:type="paragraph" w:styleId="BodyTextIndent">
    <w:name w:val="Body Text Indent"/>
    <w:basedOn w:val="Normal"/>
    <w:link w:val="BodyTextIndentChar"/>
    <w:uiPriority w:val="99"/>
    <w:semiHidden/>
    <w:unhideWhenUsed/>
    <w:pPr>
      <w:spacing w:after="120"/>
      <w:ind w:left="360" w:firstLine="0"/>
    </w:pPr>
  </w:style>
  <w:style w:type="character" w:customStyle="1" w:styleId="BodyTextIndentChar">
    <w:name w:val="Body Text Indent Char"/>
    <w:basedOn w:val="DefaultParagraphFont"/>
    <w:link w:val="BodyTextIndent"/>
    <w:uiPriority w:val="99"/>
    <w:semiHidden/>
    <w:rPr>
      <w:kern w:val="24"/>
    </w:rPr>
  </w:style>
  <w:style w:type="paragraph" w:styleId="BodyTextFirstIndent2">
    <w:name w:val="Body Text First Indent 2"/>
    <w:basedOn w:val="BodyTextIndent"/>
    <w:link w:val="BodyTextFirstIndent2Char"/>
    <w:uiPriority w:val="99"/>
    <w:semiHidden/>
    <w:unhideWhenUsed/>
    <w:pPr>
      <w:spacing w:after="0"/>
    </w:pPr>
  </w:style>
  <w:style w:type="character" w:customStyle="1" w:styleId="BodyTextFirstIndent2Char">
    <w:name w:val="Body Text First Indent 2 Char"/>
    <w:basedOn w:val="BodyTextIndentChar"/>
    <w:link w:val="BodyTextFirstIndent2"/>
    <w:uiPriority w:val="99"/>
    <w:semiHidden/>
    <w:rPr>
      <w:kern w:val="24"/>
    </w:rPr>
  </w:style>
  <w:style w:type="paragraph" w:styleId="BodyTextIndent2">
    <w:name w:val="Body Text Indent 2"/>
    <w:basedOn w:val="Normal"/>
    <w:link w:val="BodyTextIndent2Char"/>
    <w:uiPriority w:val="99"/>
    <w:semiHidden/>
    <w:unhideWhenUsed/>
    <w:pPr>
      <w:spacing w:after="120"/>
      <w:ind w:left="360" w:firstLine="0"/>
    </w:pPr>
  </w:style>
  <w:style w:type="character" w:customStyle="1" w:styleId="BodyTextIndent2Char">
    <w:name w:val="Body Text Indent 2 Char"/>
    <w:basedOn w:val="DefaultParagraphFont"/>
    <w:link w:val="BodyTextIndent2"/>
    <w:uiPriority w:val="99"/>
    <w:semiHidden/>
    <w:rPr>
      <w:kern w:val="24"/>
    </w:rPr>
  </w:style>
  <w:style w:type="paragraph" w:styleId="BodyTextIndent3">
    <w:name w:val="Body Text Indent 3"/>
    <w:basedOn w:val="Normal"/>
    <w:link w:val="BodyTextIndent3Char"/>
    <w:uiPriority w:val="99"/>
    <w:semiHidden/>
    <w:unhideWhenUsed/>
    <w:rsid w:val="00EB69D3"/>
    <w:pPr>
      <w:spacing w:after="120"/>
      <w:ind w:left="360" w:firstLine="0"/>
    </w:pPr>
    <w:rPr>
      <w:sz w:val="22"/>
      <w:szCs w:val="16"/>
    </w:rPr>
  </w:style>
  <w:style w:type="character" w:customStyle="1" w:styleId="BodyTextIndent3Char">
    <w:name w:val="Body Text Indent 3 Char"/>
    <w:basedOn w:val="DefaultParagraphFont"/>
    <w:link w:val="BodyTextIndent3"/>
    <w:uiPriority w:val="99"/>
    <w:semiHidden/>
    <w:rsid w:val="00EB69D3"/>
    <w:rPr>
      <w:sz w:val="22"/>
      <w:szCs w:val="16"/>
    </w:rPr>
  </w:style>
  <w:style w:type="paragraph" w:styleId="Caption">
    <w:name w:val="caption"/>
    <w:basedOn w:val="Normal"/>
    <w:next w:val="Normal"/>
    <w:uiPriority w:val="35"/>
    <w:semiHidden/>
    <w:unhideWhenUsed/>
    <w:qFormat/>
    <w:rsid w:val="00EB69D3"/>
    <w:pPr>
      <w:spacing w:after="200" w:line="240" w:lineRule="auto"/>
      <w:ind w:firstLine="0"/>
    </w:pPr>
    <w:rPr>
      <w:i/>
      <w:iCs/>
      <w:color w:val="000000" w:themeColor="text2"/>
      <w:sz w:val="22"/>
      <w:szCs w:val="18"/>
    </w:rPr>
  </w:style>
  <w:style w:type="paragraph" w:styleId="Closing">
    <w:name w:val="Closing"/>
    <w:basedOn w:val="Normal"/>
    <w:link w:val="ClosingChar"/>
    <w:uiPriority w:val="99"/>
    <w:semiHidden/>
    <w:unhideWhenUsed/>
    <w:pPr>
      <w:spacing w:line="240" w:lineRule="auto"/>
      <w:ind w:left="4320" w:firstLine="0"/>
    </w:pPr>
  </w:style>
  <w:style w:type="character" w:customStyle="1" w:styleId="ClosingChar">
    <w:name w:val="Closing Char"/>
    <w:basedOn w:val="DefaultParagraphFont"/>
    <w:link w:val="Closing"/>
    <w:uiPriority w:val="99"/>
    <w:semiHidden/>
    <w:rPr>
      <w:kern w:val="24"/>
    </w:rPr>
  </w:style>
  <w:style w:type="paragraph" w:styleId="CommentText">
    <w:name w:val="annotation text"/>
    <w:basedOn w:val="Normal"/>
    <w:link w:val="CommentTextChar"/>
    <w:uiPriority w:val="99"/>
    <w:semiHidden/>
    <w:unhideWhenUsed/>
    <w:rsid w:val="00EB69D3"/>
    <w:pPr>
      <w:spacing w:line="240" w:lineRule="auto"/>
      <w:ind w:firstLine="0"/>
    </w:pPr>
    <w:rPr>
      <w:sz w:val="22"/>
      <w:szCs w:val="20"/>
    </w:rPr>
  </w:style>
  <w:style w:type="character" w:customStyle="1" w:styleId="CommentTextChar">
    <w:name w:val="Comment Text Char"/>
    <w:basedOn w:val="DefaultParagraphFont"/>
    <w:link w:val="CommentText"/>
    <w:uiPriority w:val="99"/>
    <w:semiHidden/>
    <w:rsid w:val="00EB69D3"/>
    <w:rPr>
      <w:sz w:val="22"/>
      <w:szCs w:val="20"/>
    </w:rPr>
  </w:style>
  <w:style w:type="paragraph" w:styleId="CommentSubject">
    <w:name w:val="annotation subject"/>
    <w:basedOn w:val="CommentText"/>
    <w:next w:val="CommentText"/>
    <w:link w:val="CommentSubjectChar"/>
    <w:uiPriority w:val="99"/>
    <w:semiHidden/>
    <w:unhideWhenUsed/>
    <w:rsid w:val="00EB69D3"/>
    <w:rPr>
      <w:b/>
      <w:bCs/>
    </w:rPr>
  </w:style>
  <w:style w:type="character" w:customStyle="1" w:styleId="CommentSubjectChar">
    <w:name w:val="Comment Subject Char"/>
    <w:basedOn w:val="CommentTextChar"/>
    <w:link w:val="CommentSubject"/>
    <w:uiPriority w:val="99"/>
    <w:semiHidden/>
    <w:rsid w:val="00EB69D3"/>
    <w:rPr>
      <w:b/>
      <w:bCs/>
      <w:sz w:val="22"/>
      <w:szCs w:val="20"/>
    </w:rPr>
  </w:style>
  <w:style w:type="paragraph" w:styleId="Date">
    <w:name w:val="Date"/>
    <w:basedOn w:val="Normal"/>
    <w:next w:val="Normal"/>
    <w:link w:val="DateChar"/>
    <w:uiPriority w:val="99"/>
    <w:semiHidden/>
    <w:unhideWhenUsed/>
    <w:pPr>
      <w:ind w:firstLine="0"/>
    </w:pPr>
  </w:style>
  <w:style w:type="character" w:customStyle="1" w:styleId="DateChar">
    <w:name w:val="Date Char"/>
    <w:basedOn w:val="DefaultParagraphFont"/>
    <w:link w:val="Date"/>
    <w:uiPriority w:val="99"/>
    <w:semiHidden/>
    <w:rPr>
      <w:kern w:val="24"/>
    </w:rPr>
  </w:style>
  <w:style w:type="paragraph" w:styleId="DocumentMap">
    <w:name w:val="Document Map"/>
    <w:basedOn w:val="Normal"/>
    <w:link w:val="DocumentMapChar"/>
    <w:uiPriority w:val="99"/>
    <w:semiHidden/>
    <w:unhideWhenUsed/>
    <w:rsid w:val="00EB69D3"/>
    <w:pPr>
      <w:spacing w:line="240" w:lineRule="auto"/>
      <w:ind w:firstLine="0"/>
    </w:pPr>
    <w:rPr>
      <w:rFonts w:ascii="Segoe UI" w:hAnsi="Segoe UI" w:cs="Segoe UI"/>
      <w:sz w:val="22"/>
      <w:szCs w:val="16"/>
    </w:rPr>
  </w:style>
  <w:style w:type="character" w:customStyle="1" w:styleId="DocumentMapChar">
    <w:name w:val="Document Map Char"/>
    <w:basedOn w:val="DefaultParagraphFont"/>
    <w:link w:val="DocumentMap"/>
    <w:uiPriority w:val="99"/>
    <w:semiHidden/>
    <w:rsid w:val="00EB69D3"/>
    <w:rPr>
      <w:rFonts w:ascii="Segoe UI" w:hAnsi="Segoe UI" w:cs="Segoe UI"/>
      <w:sz w:val="22"/>
      <w:szCs w:val="16"/>
    </w:rPr>
  </w:style>
  <w:style w:type="paragraph" w:styleId="E-mailSignature">
    <w:name w:val="E-mail Signature"/>
    <w:basedOn w:val="Normal"/>
    <w:link w:val="E-mailSignatureChar"/>
    <w:uiPriority w:val="99"/>
    <w:semiHidden/>
    <w:unhideWhenUsed/>
    <w:pPr>
      <w:spacing w:line="240" w:lineRule="auto"/>
      <w:ind w:firstLine="0"/>
    </w:pPr>
  </w:style>
  <w:style w:type="character" w:customStyle="1" w:styleId="E-mailSignatureChar">
    <w:name w:val="E-mail Signature Char"/>
    <w:basedOn w:val="DefaultParagraphFont"/>
    <w:link w:val="E-mailSignature"/>
    <w:uiPriority w:val="99"/>
    <w:semiHidden/>
    <w:rPr>
      <w:kern w:val="24"/>
    </w:rPr>
  </w:style>
  <w:style w:type="paragraph" w:styleId="FootnoteText">
    <w:name w:val="footnote text"/>
    <w:basedOn w:val="Normal"/>
    <w:link w:val="FootnoteTextChar"/>
    <w:uiPriority w:val="99"/>
    <w:semiHidden/>
    <w:unhideWhenUsed/>
    <w:rsid w:val="00EB69D3"/>
    <w:pPr>
      <w:spacing w:line="240" w:lineRule="auto"/>
    </w:pPr>
    <w:rPr>
      <w:sz w:val="22"/>
      <w:szCs w:val="20"/>
    </w:rPr>
  </w:style>
  <w:style w:type="character" w:customStyle="1" w:styleId="FootnoteTextChar">
    <w:name w:val="Footnote Text Char"/>
    <w:basedOn w:val="DefaultParagraphFont"/>
    <w:link w:val="FootnoteText"/>
    <w:uiPriority w:val="99"/>
    <w:semiHidden/>
    <w:rsid w:val="00EB69D3"/>
    <w:rPr>
      <w:sz w:val="22"/>
      <w:szCs w:val="20"/>
    </w:rPr>
  </w:style>
  <w:style w:type="paragraph" w:styleId="EnvelopeAddress">
    <w:name w:val="envelope address"/>
    <w:basedOn w:val="Normal"/>
    <w:uiPriority w:val="99"/>
    <w:semiHidden/>
    <w:unhideWhenUsed/>
    <w:pPr>
      <w:framePr w:w="7920" w:h="1980" w:hRule="exact" w:hSpace="180" w:wrap="auto" w:hAnchor="page" w:xAlign="center" w:yAlign="bottom"/>
      <w:spacing w:line="240" w:lineRule="auto"/>
      <w:ind w:left="2880" w:firstLine="0"/>
    </w:pPr>
    <w:rPr>
      <w:rFonts w:asciiTheme="majorHAnsi" w:eastAsiaTheme="majorEastAsia" w:hAnsiTheme="majorHAnsi" w:cstheme="majorBidi"/>
    </w:rPr>
  </w:style>
  <w:style w:type="paragraph" w:styleId="EnvelopeReturn">
    <w:name w:val="envelope return"/>
    <w:basedOn w:val="Normal"/>
    <w:uiPriority w:val="99"/>
    <w:semiHidden/>
    <w:unhideWhenUsed/>
    <w:rsid w:val="00EB69D3"/>
    <w:pPr>
      <w:spacing w:line="240" w:lineRule="auto"/>
      <w:ind w:firstLine="0"/>
    </w:pPr>
    <w:rPr>
      <w:rFonts w:asciiTheme="majorHAnsi" w:eastAsiaTheme="majorEastAsia" w:hAnsiTheme="majorHAnsi" w:cstheme="majorBidi"/>
      <w:sz w:val="22"/>
      <w:szCs w:val="20"/>
    </w:rPr>
  </w:style>
  <w:style w:type="table" w:styleId="TableGrid">
    <w:name w:val="Table Grid"/>
    <w:basedOn w:val="TableNormal"/>
    <w:uiPriority w:val="39"/>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GridLight">
    <w:name w:val="Grid Table Light"/>
    <w:basedOn w:val="TableNormal"/>
    <w:uiPriority w:val="40"/>
    <w:pPr>
      <w:spacing w:line="240" w:lineRule="auto"/>
    </w:p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character" w:customStyle="1" w:styleId="Heading6Char">
    <w:name w:val="Heading 6 Char"/>
    <w:basedOn w:val="DefaultParagraphFont"/>
    <w:link w:val="Heading6"/>
    <w:uiPriority w:val="5"/>
    <w:semiHidden/>
    <w:rsid w:val="00336906"/>
    <w:rPr>
      <w:rFonts w:asciiTheme="majorHAnsi" w:eastAsiaTheme="majorEastAsia" w:hAnsiTheme="majorHAnsi" w:cstheme="majorBidi"/>
      <w:color w:val="6E6E6E" w:themeColor="accent1" w:themeShade="7F"/>
    </w:rPr>
  </w:style>
  <w:style w:type="paragraph" w:styleId="HTMLAddress">
    <w:name w:val="HTML Address"/>
    <w:basedOn w:val="Normal"/>
    <w:link w:val="HTMLAddressChar"/>
    <w:uiPriority w:val="99"/>
    <w:semiHidden/>
    <w:unhideWhenUsed/>
    <w:pPr>
      <w:spacing w:line="240" w:lineRule="auto"/>
      <w:ind w:firstLine="0"/>
    </w:pPr>
    <w:rPr>
      <w:i/>
      <w:iCs/>
    </w:rPr>
  </w:style>
  <w:style w:type="character" w:customStyle="1" w:styleId="HTMLAddressChar">
    <w:name w:val="HTML Address Char"/>
    <w:basedOn w:val="DefaultParagraphFont"/>
    <w:link w:val="HTMLAddress"/>
    <w:uiPriority w:val="99"/>
    <w:semiHidden/>
    <w:rPr>
      <w:i/>
      <w:iCs/>
      <w:kern w:val="24"/>
    </w:rPr>
  </w:style>
  <w:style w:type="paragraph" w:styleId="HTMLPreformatted">
    <w:name w:val="HTML Preformatted"/>
    <w:basedOn w:val="Normal"/>
    <w:link w:val="HTMLPreformattedChar"/>
    <w:uiPriority w:val="99"/>
    <w:semiHidden/>
    <w:unhideWhenUsed/>
    <w:rsid w:val="00EB69D3"/>
    <w:pPr>
      <w:spacing w:line="240" w:lineRule="auto"/>
      <w:ind w:firstLine="0"/>
    </w:pPr>
    <w:rPr>
      <w:rFonts w:ascii="Consolas" w:hAnsi="Consolas" w:cs="Consolas"/>
      <w:sz w:val="22"/>
      <w:szCs w:val="20"/>
    </w:rPr>
  </w:style>
  <w:style w:type="character" w:customStyle="1" w:styleId="HTMLPreformattedChar">
    <w:name w:val="HTML Preformatted Char"/>
    <w:basedOn w:val="DefaultParagraphFont"/>
    <w:link w:val="HTMLPreformatted"/>
    <w:uiPriority w:val="99"/>
    <w:semiHidden/>
    <w:rsid w:val="00EB69D3"/>
    <w:rPr>
      <w:rFonts w:ascii="Consolas" w:hAnsi="Consolas" w:cs="Consolas"/>
      <w:sz w:val="22"/>
      <w:szCs w:val="20"/>
    </w:rPr>
  </w:style>
  <w:style w:type="paragraph" w:styleId="Index1">
    <w:name w:val="index 1"/>
    <w:basedOn w:val="Normal"/>
    <w:next w:val="Normal"/>
    <w:autoRedefine/>
    <w:uiPriority w:val="99"/>
    <w:semiHidden/>
    <w:unhideWhenUsed/>
    <w:pPr>
      <w:spacing w:line="240" w:lineRule="auto"/>
      <w:ind w:left="240" w:firstLine="0"/>
    </w:pPr>
  </w:style>
  <w:style w:type="paragraph" w:styleId="Index2">
    <w:name w:val="index 2"/>
    <w:basedOn w:val="Normal"/>
    <w:next w:val="Normal"/>
    <w:autoRedefine/>
    <w:uiPriority w:val="99"/>
    <w:semiHidden/>
    <w:unhideWhenUsed/>
    <w:pPr>
      <w:spacing w:line="240" w:lineRule="auto"/>
      <w:ind w:left="480" w:firstLine="0"/>
    </w:pPr>
  </w:style>
  <w:style w:type="paragraph" w:styleId="Index3">
    <w:name w:val="index 3"/>
    <w:basedOn w:val="Normal"/>
    <w:next w:val="Normal"/>
    <w:autoRedefine/>
    <w:uiPriority w:val="99"/>
    <w:semiHidden/>
    <w:unhideWhenUsed/>
    <w:pPr>
      <w:spacing w:line="240" w:lineRule="auto"/>
      <w:ind w:left="720" w:firstLine="0"/>
    </w:pPr>
  </w:style>
  <w:style w:type="paragraph" w:styleId="Index4">
    <w:name w:val="index 4"/>
    <w:basedOn w:val="Normal"/>
    <w:next w:val="Normal"/>
    <w:autoRedefine/>
    <w:uiPriority w:val="99"/>
    <w:semiHidden/>
    <w:unhideWhenUsed/>
    <w:pPr>
      <w:spacing w:line="240" w:lineRule="auto"/>
      <w:ind w:left="960" w:firstLine="0"/>
    </w:pPr>
  </w:style>
  <w:style w:type="paragraph" w:styleId="Index5">
    <w:name w:val="index 5"/>
    <w:basedOn w:val="Normal"/>
    <w:next w:val="Normal"/>
    <w:autoRedefine/>
    <w:uiPriority w:val="99"/>
    <w:semiHidden/>
    <w:unhideWhenUsed/>
    <w:pPr>
      <w:spacing w:line="240" w:lineRule="auto"/>
      <w:ind w:left="1200" w:firstLine="0"/>
    </w:pPr>
  </w:style>
  <w:style w:type="paragraph" w:styleId="Index6">
    <w:name w:val="index 6"/>
    <w:basedOn w:val="Normal"/>
    <w:next w:val="Normal"/>
    <w:autoRedefine/>
    <w:uiPriority w:val="99"/>
    <w:semiHidden/>
    <w:unhideWhenUsed/>
    <w:pPr>
      <w:spacing w:line="240" w:lineRule="auto"/>
      <w:ind w:left="1440" w:firstLine="0"/>
    </w:pPr>
  </w:style>
  <w:style w:type="paragraph" w:styleId="Index7">
    <w:name w:val="index 7"/>
    <w:basedOn w:val="Normal"/>
    <w:next w:val="Normal"/>
    <w:autoRedefine/>
    <w:uiPriority w:val="99"/>
    <w:semiHidden/>
    <w:unhideWhenUsed/>
    <w:pPr>
      <w:spacing w:line="240" w:lineRule="auto"/>
      <w:ind w:left="1680" w:firstLine="0"/>
    </w:pPr>
  </w:style>
  <w:style w:type="paragraph" w:styleId="Index8">
    <w:name w:val="index 8"/>
    <w:basedOn w:val="Normal"/>
    <w:next w:val="Normal"/>
    <w:autoRedefine/>
    <w:uiPriority w:val="99"/>
    <w:semiHidden/>
    <w:unhideWhenUsed/>
    <w:pPr>
      <w:spacing w:line="240" w:lineRule="auto"/>
      <w:ind w:left="1920" w:firstLine="0"/>
    </w:pPr>
  </w:style>
  <w:style w:type="paragraph" w:styleId="Index9">
    <w:name w:val="index 9"/>
    <w:basedOn w:val="Normal"/>
    <w:next w:val="Normal"/>
    <w:autoRedefine/>
    <w:uiPriority w:val="99"/>
    <w:semiHidden/>
    <w:unhideWhenUsed/>
    <w:pPr>
      <w:spacing w:line="240" w:lineRule="auto"/>
      <w:ind w:left="2160" w:firstLine="0"/>
    </w:pPr>
  </w:style>
  <w:style w:type="paragraph" w:styleId="IndexHeading">
    <w:name w:val="index heading"/>
    <w:basedOn w:val="Normal"/>
    <w:next w:val="Index1"/>
    <w:uiPriority w:val="99"/>
    <w:semiHidden/>
    <w:unhideWhenUsed/>
    <w:pPr>
      <w:ind w:firstLine="0"/>
    </w:pPr>
    <w:rPr>
      <w:rFonts w:asciiTheme="majorHAnsi" w:eastAsiaTheme="majorEastAsia" w:hAnsiTheme="majorHAnsi" w:cstheme="majorBidi"/>
      <w:b/>
      <w:bCs/>
    </w:rPr>
  </w:style>
  <w:style w:type="paragraph" w:styleId="IntenseQuote">
    <w:name w:val="Intense Quote"/>
    <w:basedOn w:val="Normal"/>
    <w:next w:val="Normal"/>
    <w:link w:val="IntenseQuoteChar"/>
    <w:uiPriority w:val="30"/>
    <w:semiHidden/>
    <w:unhideWhenUsed/>
    <w:qFormat/>
    <w:rsid w:val="00EB69D3"/>
    <w:pPr>
      <w:pBdr>
        <w:top w:val="single" w:sz="4" w:space="10" w:color="6E6E6E" w:themeColor="accent1" w:themeShade="80"/>
        <w:bottom w:val="single" w:sz="4" w:space="10" w:color="6E6E6E" w:themeColor="accent1" w:themeShade="80"/>
      </w:pBdr>
      <w:spacing w:before="360" w:after="360"/>
      <w:ind w:left="864" w:right="864" w:firstLine="0"/>
      <w:jc w:val="center"/>
    </w:pPr>
    <w:rPr>
      <w:i/>
      <w:iCs/>
      <w:color w:val="6E6E6E" w:themeColor="accent1" w:themeShade="80"/>
    </w:rPr>
  </w:style>
  <w:style w:type="character" w:customStyle="1" w:styleId="IntenseQuoteChar">
    <w:name w:val="Intense Quote Char"/>
    <w:basedOn w:val="DefaultParagraphFont"/>
    <w:link w:val="IntenseQuote"/>
    <w:uiPriority w:val="30"/>
    <w:semiHidden/>
    <w:rsid w:val="00EB69D3"/>
    <w:rPr>
      <w:i/>
      <w:iCs/>
      <w:color w:val="6E6E6E" w:themeColor="accent1" w:themeShade="80"/>
    </w:rPr>
  </w:style>
  <w:style w:type="paragraph" w:styleId="List">
    <w:name w:val="List"/>
    <w:basedOn w:val="Normal"/>
    <w:uiPriority w:val="99"/>
    <w:semiHidden/>
    <w:unhideWhenUsed/>
    <w:pPr>
      <w:ind w:left="360" w:firstLine="0"/>
      <w:contextualSpacing/>
    </w:pPr>
  </w:style>
  <w:style w:type="paragraph" w:styleId="List2">
    <w:name w:val="List 2"/>
    <w:basedOn w:val="Normal"/>
    <w:uiPriority w:val="99"/>
    <w:semiHidden/>
    <w:unhideWhenUsed/>
    <w:pPr>
      <w:ind w:left="720" w:firstLine="0"/>
      <w:contextualSpacing/>
    </w:pPr>
  </w:style>
  <w:style w:type="paragraph" w:styleId="List3">
    <w:name w:val="List 3"/>
    <w:basedOn w:val="Normal"/>
    <w:uiPriority w:val="99"/>
    <w:semiHidden/>
    <w:unhideWhenUsed/>
    <w:pPr>
      <w:ind w:left="1080" w:firstLine="0"/>
      <w:contextualSpacing/>
    </w:pPr>
  </w:style>
  <w:style w:type="paragraph" w:styleId="List4">
    <w:name w:val="List 4"/>
    <w:basedOn w:val="Normal"/>
    <w:uiPriority w:val="99"/>
    <w:semiHidden/>
    <w:unhideWhenUsed/>
    <w:pPr>
      <w:ind w:left="1440" w:firstLine="0"/>
      <w:contextualSpacing/>
    </w:pPr>
  </w:style>
  <w:style w:type="paragraph" w:styleId="List5">
    <w:name w:val="List 5"/>
    <w:basedOn w:val="Normal"/>
    <w:uiPriority w:val="99"/>
    <w:semiHidden/>
    <w:unhideWhenUsed/>
    <w:pPr>
      <w:ind w:left="1800" w:firstLine="0"/>
      <w:contextualSpacing/>
    </w:pPr>
  </w:style>
  <w:style w:type="paragraph" w:styleId="ListBullet">
    <w:name w:val="List Bullet"/>
    <w:basedOn w:val="Normal"/>
    <w:uiPriority w:val="8"/>
    <w:unhideWhenUsed/>
    <w:qFormat/>
    <w:pPr>
      <w:numPr>
        <w:numId w:val="1"/>
      </w:numPr>
      <w:contextualSpacing/>
    </w:pPr>
  </w:style>
  <w:style w:type="paragraph" w:styleId="ListBullet2">
    <w:name w:val="List Bullet 2"/>
    <w:basedOn w:val="Normal"/>
    <w:uiPriority w:val="99"/>
    <w:semiHidden/>
    <w:unhideWhenUsed/>
    <w:pPr>
      <w:numPr>
        <w:numId w:val="2"/>
      </w:numPr>
      <w:ind w:firstLine="0"/>
      <w:contextualSpacing/>
    </w:pPr>
  </w:style>
  <w:style w:type="paragraph" w:styleId="ListBullet3">
    <w:name w:val="List Bullet 3"/>
    <w:basedOn w:val="Normal"/>
    <w:uiPriority w:val="99"/>
    <w:semiHidden/>
    <w:unhideWhenUsed/>
    <w:pPr>
      <w:numPr>
        <w:numId w:val="3"/>
      </w:numPr>
      <w:ind w:firstLine="0"/>
      <w:contextualSpacing/>
    </w:pPr>
  </w:style>
  <w:style w:type="paragraph" w:styleId="ListBullet4">
    <w:name w:val="List Bullet 4"/>
    <w:basedOn w:val="Normal"/>
    <w:uiPriority w:val="99"/>
    <w:semiHidden/>
    <w:unhideWhenUsed/>
    <w:pPr>
      <w:numPr>
        <w:numId w:val="4"/>
      </w:numPr>
      <w:ind w:firstLine="0"/>
      <w:contextualSpacing/>
    </w:pPr>
  </w:style>
  <w:style w:type="paragraph" w:styleId="ListBullet5">
    <w:name w:val="List Bullet 5"/>
    <w:basedOn w:val="Normal"/>
    <w:uiPriority w:val="99"/>
    <w:semiHidden/>
    <w:unhideWhenUsed/>
    <w:pPr>
      <w:numPr>
        <w:numId w:val="5"/>
      </w:numPr>
      <w:ind w:firstLine="0"/>
      <w:contextualSpacing/>
    </w:pPr>
  </w:style>
  <w:style w:type="paragraph" w:styleId="ListContinue">
    <w:name w:val="List Continue"/>
    <w:basedOn w:val="Normal"/>
    <w:uiPriority w:val="99"/>
    <w:semiHidden/>
    <w:unhideWhenUsed/>
    <w:pPr>
      <w:spacing w:after="120"/>
      <w:ind w:left="360" w:firstLine="0"/>
      <w:contextualSpacing/>
    </w:pPr>
  </w:style>
  <w:style w:type="paragraph" w:styleId="ListContinue2">
    <w:name w:val="List Continue 2"/>
    <w:basedOn w:val="Normal"/>
    <w:uiPriority w:val="99"/>
    <w:semiHidden/>
    <w:unhideWhenUsed/>
    <w:pPr>
      <w:spacing w:after="120"/>
      <w:ind w:left="720" w:firstLine="0"/>
      <w:contextualSpacing/>
    </w:pPr>
  </w:style>
  <w:style w:type="paragraph" w:styleId="ListContinue3">
    <w:name w:val="List Continue 3"/>
    <w:basedOn w:val="Normal"/>
    <w:uiPriority w:val="99"/>
    <w:semiHidden/>
    <w:unhideWhenUsed/>
    <w:pPr>
      <w:spacing w:after="120"/>
      <w:ind w:left="1080" w:firstLine="0"/>
      <w:contextualSpacing/>
    </w:pPr>
  </w:style>
  <w:style w:type="paragraph" w:styleId="ListContinue4">
    <w:name w:val="List Continue 4"/>
    <w:basedOn w:val="Normal"/>
    <w:uiPriority w:val="99"/>
    <w:semiHidden/>
    <w:unhideWhenUsed/>
    <w:pPr>
      <w:spacing w:after="120"/>
      <w:ind w:left="1440" w:firstLine="0"/>
      <w:contextualSpacing/>
    </w:pPr>
  </w:style>
  <w:style w:type="paragraph" w:styleId="ListContinue5">
    <w:name w:val="List Continue 5"/>
    <w:basedOn w:val="Normal"/>
    <w:uiPriority w:val="99"/>
    <w:semiHidden/>
    <w:unhideWhenUsed/>
    <w:pPr>
      <w:spacing w:after="120"/>
      <w:ind w:left="1800" w:firstLine="0"/>
      <w:contextualSpacing/>
    </w:pPr>
  </w:style>
  <w:style w:type="paragraph" w:styleId="ListNumber">
    <w:name w:val="List Number"/>
    <w:basedOn w:val="Normal"/>
    <w:uiPriority w:val="8"/>
    <w:unhideWhenUsed/>
    <w:qFormat/>
    <w:pPr>
      <w:numPr>
        <w:numId w:val="6"/>
      </w:numPr>
      <w:contextualSpacing/>
    </w:pPr>
  </w:style>
  <w:style w:type="paragraph" w:styleId="ListNumber2">
    <w:name w:val="List Number 2"/>
    <w:basedOn w:val="Normal"/>
    <w:uiPriority w:val="99"/>
    <w:semiHidden/>
    <w:unhideWhenUsed/>
    <w:pPr>
      <w:numPr>
        <w:numId w:val="7"/>
      </w:numPr>
      <w:ind w:firstLine="0"/>
      <w:contextualSpacing/>
    </w:pPr>
  </w:style>
  <w:style w:type="paragraph" w:styleId="ListNumber3">
    <w:name w:val="List Number 3"/>
    <w:basedOn w:val="Normal"/>
    <w:uiPriority w:val="99"/>
    <w:semiHidden/>
    <w:unhideWhenUsed/>
    <w:pPr>
      <w:numPr>
        <w:numId w:val="8"/>
      </w:numPr>
      <w:ind w:firstLine="0"/>
      <w:contextualSpacing/>
    </w:pPr>
  </w:style>
  <w:style w:type="paragraph" w:styleId="ListNumber4">
    <w:name w:val="List Number 4"/>
    <w:basedOn w:val="Normal"/>
    <w:uiPriority w:val="99"/>
    <w:semiHidden/>
    <w:unhideWhenUsed/>
    <w:pPr>
      <w:numPr>
        <w:numId w:val="9"/>
      </w:numPr>
      <w:ind w:firstLine="0"/>
      <w:contextualSpacing/>
    </w:pPr>
  </w:style>
  <w:style w:type="paragraph" w:styleId="ListNumber5">
    <w:name w:val="List Number 5"/>
    <w:basedOn w:val="Normal"/>
    <w:uiPriority w:val="99"/>
    <w:semiHidden/>
    <w:unhideWhenUsed/>
    <w:pPr>
      <w:numPr>
        <w:numId w:val="10"/>
      </w:numPr>
      <w:ind w:firstLine="0"/>
      <w:contextualSpacing/>
    </w:pPr>
  </w:style>
  <w:style w:type="paragraph" w:styleId="ListParagraph">
    <w:name w:val="List Paragraph"/>
    <w:basedOn w:val="Normal"/>
    <w:uiPriority w:val="34"/>
    <w:semiHidden/>
    <w:unhideWhenUsed/>
    <w:qFormat/>
    <w:pPr>
      <w:ind w:left="720" w:firstLine="0"/>
      <w:contextualSpacing/>
    </w:pPr>
  </w:style>
  <w:style w:type="paragraph" w:styleId="MacroText">
    <w:name w:val="macro"/>
    <w:link w:val="MacroTextChar"/>
    <w:uiPriority w:val="99"/>
    <w:semiHidden/>
    <w:unhideWhenUsed/>
    <w:rsid w:val="00EB69D3"/>
    <w:pPr>
      <w:tabs>
        <w:tab w:val="left" w:pos="480"/>
        <w:tab w:val="left" w:pos="960"/>
        <w:tab w:val="left" w:pos="1440"/>
        <w:tab w:val="left" w:pos="1920"/>
        <w:tab w:val="left" w:pos="2400"/>
        <w:tab w:val="left" w:pos="2880"/>
        <w:tab w:val="left" w:pos="3360"/>
        <w:tab w:val="left" w:pos="3840"/>
        <w:tab w:val="left" w:pos="4320"/>
      </w:tabs>
      <w:ind w:firstLine="0"/>
    </w:pPr>
    <w:rPr>
      <w:rFonts w:ascii="Consolas" w:hAnsi="Consolas" w:cs="Consolas"/>
      <w:kern w:val="24"/>
      <w:sz w:val="22"/>
      <w:szCs w:val="20"/>
    </w:rPr>
  </w:style>
  <w:style w:type="character" w:customStyle="1" w:styleId="MacroTextChar">
    <w:name w:val="Macro Text Char"/>
    <w:basedOn w:val="DefaultParagraphFont"/>
    <w:link w:val="MacroText"/>
    <w:uiPriority w:val="99"/>
    <w:semiHidden/>
    <w:rsid w:val="00EB69D3"/>
    <w:rPr>
      <w:rFonts w:ascii="Consolas" w:hAnsi="Consolas" w:cs="Consolas"/>
      <w:kern w:val="24"/>
      <w:sz w:val="22"/>
      <w:szCs w:val="20"/>
    </w:rPr>
  </w:style>
  <w:style w:type="paragraph" w:styleId="MessageHeader">
    <w:name w:val="Message Header"/>
    <w:basedOn w:val="Normal"/>
    <w:link w:val="MessageHeaderChar"/>
    <w:uiPriority w:val="99"/>
    <w:semiHidden/>
    <w:unhideWhenUsed/>
    <w:pPr>
      <w:pBdr>
        <w:top w:val="single" w:sz="6" w:space="1" w:color="auto"/>
        <w:left w:val="single" w:sz="6" w:space="1" w:color="auto"/>
        <w:bottom w:val="single" w:sz="6" w:space="1" w:color="auto"/>
        <w:right w:val="single" w:sz="6" w:space="1" w:color="auto"/>
      </w:pBdr>
      <w:shd w:val="pct20" w:color="auto" w:fill="auto"/>
      <w:spacing w:line="240" w:lineRule="auto"/>
      <w:ind w:left="1080" w:firstLine="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Pr>
      <w:rFonts w:asciiTheme="majorHAnsi" w:eastAsiaTheme="majorEastAsia" w:hAnsiTheme="majorHAnsi" w:cstheme="majorBidi"/>
      <w:kern w:val="24"/>
      <w:shd w:val="pct20" w:color="auto" w:fill="auto"/>
    </w:rPr>
  </w:style>
  <w:style w:type="paragraph" w:styleId="NormalWeb">
    <w:name w:val="Normal (Web)"/>
    <w:basedOn w:val="Normal"/>
    <w:uiPriority w:val="99"/>
    <w:semiHidden/>
    <w:unhideWhenUsed/>
    <w:pPr>
      <w:ind w:firstLine="0"/>
    </w:pPr>
    <w:rPr>
      <w:rFonts w:ascii="Times New Roman" w:hAnsi="Times New Roman" w:cs="Times New Roman"/>
    </w:rPr>
  </w:style>
  <w:style w:type="paragraph" w:styleId="NormalIndent">
    <w:name w:val="Normal Indent"/>
    <w:basedOn w:val="Normal"/>
    <w:uiPriority w:val="99"/>
    <w:semiHidden/>
    <w:unhideWhenUsed/>
    <w:pPr>
      <w:ind w:left="720" w:firstLine="0"/>
    </w:pPr>
  </w:style>
  <w:style w:type="paragraph" w:styleId="NoteHeading">
    <w:name w:val="Note Heading"/>
    <w:basedOn w:val="Normal"/>
    <w:next w:val="Normal"/>
    <w:link w:val="NoteHeadingChar"/>
    <w:uiPriority w:val="99"/>
    <w:semiHidden/>
    <w:unhideWhenUsed/>
    <w:pPr>
      <w:spacing w:line="240" w:lineRule="auto"/>
      <w:ind w:firstLine="0"/>
    </w:pPr>
  </w:style>
  <w:style w:type="character" w:customStyle="1" w:styleId="NoteHeadingChar">
    <w:name w:val="Note Heading Char"/>
    <w:basedOn w:val="DefaultParagraphFont"/>
    <w:link w:val="NoteHeading"/>
    <w:uiPriority w:val="99"/>
    <w:semiHidden/>
    <w:rPr>
      <w:kern w:val="24"/>
    </w:rPr>
  </w:style>
  <w:style w:type="paragraph" w:styleId="PlainText">
    <w:name w:val="Plain Text"/>
    <w:basedOn w:val="Normal"/>
    <w:link w:val="PlainTextChar"/>
    <w:uiPriority w:val="99"/>
    <w:semiHidden/>
    <w:unhideWhenUsed/>
    <w:rsid w:val="00EB69D3"/>
    <w:pPr>
      <w:spacing w:line="240" w:lineRule="auto"/>
      <w:ind w:firstLine="0"/>
    </w:pPr>
    <w:rPr>
      <w:rFonts w:ascii="Consolas" w:hAnsi="Consolas" w:cs="Consolas"/>
      <w:sz w:val="22"/>
      <w:szCs w:val="21"/>
    </w:rPr>
  </w:style>
  <w:style w:type="character" w:customStyle="1" w:styleId="PlainTextChar">
    <w:name w:val="Plain Text Char"/>
    <w:basedOn w:val="DefaultParagraphFont"/>
    <w:link w:val="PlainText"/>
    <w:uiPriority w:val="99"/>
    <w:semiHidden/>
    <w:rsid w:val="00EB69D3"/>
    <w:rPr>
      <w:rFonts w:ascii="Consolas" w:hAnsi="Consolas" w:cs="Consolas"/>
      <w:sz w:val="22"/>
      <w:szCs w:val="21"/>
    </w:rPr>
  </w:style>
  <w:style w:type="paragraph" w:styleId="Quote">
    <w:name w:val="Quote"/>
    <w:basedOn w:val="Normal"/>
    <w:next w:val="Normal"/>
    <w:link w:val="QuoteChar"/>
    <w:uiPriority w:val="29"/>
    <w:semiHidden/>
    <w:unhideWhenUsed/>
    <w:qFormat/>
    <w:pPr>
      <w:spacing w:before="200" w:after="160"/>
      <w:ind w:left="864" w:right="864" w:firstLine="0"/>
      <w:jc w:val="center"/>
    </w:pPr>
    <w:rPr>
      <w:i/>
      <w:iCs/>
      <w:color w:val="404040" w:themeColor="text1" w:themeTint="BF"/>
    </w:rPr>
  </w:style>
  <w:style w:type="character" w:customStyle="1" w:styleId="QuoteChar">
    <w:name w:val="Quote Char"/>
    <w:basedOn w:val="DefaultParagraphFont"/>
    <w:link w:val="Quote"/>
    <w:uiPriority w:val="29"/>
    <w:semiHidden/>
    <w:rPr>
      <w:i/>
      <w:iCs/>
      <w:color w:val="404040" w:themeColor="text1" w:themeTint="BF"/>
      <w:kern w:val="24"/>
    </w:rPr>
  </w:style>
  <w:style w:type="paragraph" w:styleId="Salutation">
    <w:name w:val="Salutation"/>
    <w:basedOn w:val="Normal"/>
    <w:next w:val="Normal"/>
    <w:link w:val="SalutationChar"/>
    <w:uiPriority w:val="99"/>
    <w:semiHidden/>
    <w:unhideWhenUsed/>
    <w:pPr>
      <w:ind w:firstLine="0"/>
    </w:pPr>
  </w:style>
  <w:style w:type="character" w:customStyle="1" w:styleId="SalutationChar">
    <w:name w:val="Salutation Char"/>
    <w:basedOn w:val="DefaultParagraphFont"/>
    <w:link w:val="Salutation"/>
    <w:uiPriority w:val="99"/>
    <w:semiHidden/>
    <w:rPr>
      <w:kern w:val="24"/>
    </w:rPr>
  </w:style>
  <w:style w:type="paragraph" w:styleId="Signature">
    <w:name w:val="Signature"/>
    <w:basedOn w:val="Normal"/>
    <w:link w:val="SignatureChar"/>
    <w:uiPriority w:val="99"/>
    <w:semiHidden/>
    <w:unhideWhenUsed/>
    <w:pPr>
      <w:spacing w:line="240" w:lineRule="auto"/>
      <w:ind w:left="4320" w:firstLine="0"/>
    </w:pPr>
  </w:style>
  <w:style w:type="character" w:customStyle="1" w:styleId="SignatureChar">
    <w:name w:val="Signature Char"/>
    <w:basedOn w:val="DefaultParagraphFont"/>
    <w:link w:val="Signature"/>
    <w:uiPriority w:val="99"/>
    <w:semiHidden/>
    <w:rPr>
      <w:kern w:val="24"/>
    </w:rPr>
  </w:style>
  <w:style w:type="paragraph" w:customStyle="1" w:styleId="Title2">
    <w:name w:val="Title 2"/>
    <w:basedOn w:val="Normal"/>
    <w:uiPriority w:val="1"/>
    <w:qFormat/>
    <w:pPr>
      <w:ind w:firstLine="0"/>
      <w:jc w:val="center"/>
    </w:pPr>
  </w:style>
  <w:style w:type="paragraph" w:styleId="TableofAuthorities">
    <w:name w:val="table of authorities"/>
    <w:basedOn w:val="Normal"/>
    <w:next w:val="Normal"/>
    <w:uiPriority w:val="99"/>
    <w:semiHidden/>
    <w:unhideWhenUsed/>
    <w:pPr>
      <w:ind w:left="240" w:firstLine="0"/>
    </w:pPr>
  </w:style>
  <w:style w:type="paragraph" w:styleId="TableofFigures">
    <w:name w:val="table of figures"/>
    <w:basedOn w:val="Normal"/>
    <w:next w:val="Normal"/>
    <w:uiPriority w:val="99"/>
    <w:semiHidden/>
    <w:unhideWhenUsed/>
    <w:pPr>
      <w:ind w:firstLine="0"/>
    </w:pPr>
  </w:style>
  <w:style w:type="paragraph" w:styleId="TOAHeading">
    <w:name w:val="toa heading"/>
    <w:basedOn w:val="Normal"/>
    <w:next w:val="Normal"/>
    <w:uiPriority w:val="99"/>
    <w:semiHidden/>
    <w:unhideWhenUsed/>
    <w:pPr>
      <w:spacing w:before="120"/>
      <w:ind w:firstLine="0"/>
    </w:pPr>
    <w:rPr>
      <w:rFonts w:asciiTheme="majorHAnsi" w:eastAsiaTheme="majorEastAsia" w:hAnsiTheme="majorHAnsi" w:cstheme="majorBidi"/>
      <w:b/>
      <w:bCs/>
    </w:rPr>
  </w:style>
  <w:style w:type="paragraph" w:styleId="TOC4">
    <w:name w:val="toc 4"/>
    <w:basedOn w:val="Normal"/>
    <w:next w:val="Normal"/>
    <w:autoRedefine/>
    <w:uiPriority w:val="39"/>
    <w:semiHidden/>
    <w:unhideWhenUsed/>
    <w:pPr>
      <w:spacing w:after="100"/>
      <w:ind w:left="720" w:firstLine="0"/>
    </w:pPr>
  </w:style>
  <w:style w:type="paragraph" w:styleId="TOC5">
    <w:name w:val="toc 5"/>
    <w:basedOn w:val="Normal"/>
    <w:next w:val="Normal"/>
    <w:autoRedefine/>
    <w:uiPriority w:val="39"/>
    <w:semiHidden/>
    <w:unhideWhenUsed/>
    <w:pPr>
      <w:spacing w:after="100"/>
      <w:ind w:left="960" w:firstLine="0"/>
    </w:pPr>
  </w:style>
  <w:style w:type="paragraph" w:styleId="TOC6">
    <w:name w:val="toc 6"/>
    <w:basedOn w:val="Normal"/>
    <w:next w:val="Normal"/>
    <w:autoRedefine/>
    <w:uiPriority w:val="39"/>
    <w:semiHidden/>
    <w:unhideWhenUsed/>
    <w:pPr>
      <w:spacing w:after="100"/>
      <w:ind w:left="1200" w:firstLine="0"/>
    </w:pPr>
  </w:style>
  <w:style w:type="paragraph" w:styleId="TOC7">
    <w:name w:val="toc 7"/>
    <w:basedOn w:val="Normal"/>
    <w:next w:val="Normal"/>
    <w:autoRedefine/>
    <w:uiPriority w:val="39"/>
    <w:semiHidden/>
    <w:unhideWhenUsed/>
    <w:pPr>
      <w:spacing w:after="100"/>
      <w:ind w:left="1440" w:firstLine="0"/>
    </w:pPr>
  </w:style>
  <w:style w:type="paragraph" w:styleId="TOC8">
    <w:name w:val="toc 8"/>
    <w:basedOn w:val="Normal"/>
    <w:next w:val="Normal"/>
    <w:autoRedefine/>
    <w:uiPriority w:val="39"/>
    <w:semiHidden/>
    <w:unhideWhenUsed/>
    <w:pPr>
      <w:spacing w:after="100"/>
      <w:ind w:left="1680" w:firstLine="0"/>
    </w:pPr>
  </w:style>
  <w:style w:type="paragraph" w:styleId="TOC9">
    <w:name w:val="toc 9"/>
    <w:basedOn w:val="Normal"/>
    <w:next w:val="Normal"/>
    <w:autoRedefine/>
    <w:uiPriority w:val="39"/>
    <w:semiHidden/>
    <w:unhideWhenUsed/>
    <w:pPr>
      <w:spacing w:after="100"/>
      <w:ind w:left="1920" w:firstLine="0"/>
    </w:pPr>
  </w:style>
  <w:style w:type="character" w:styleId="EndnoteReference">
    <w:name w:val="endnote reference"/>
    <w:basedOn w:val="DefaultParagraphFont"/>
    <w:uiPriority w:val="99"/>
    <w:semiHidden/>
    <w:unhideWhenUsed/>
    <w:rPr>
      <w:vertAlign w:val="superscript"/>
    </w:rPr>
  </w:style>
  <w:style w:type="character" w:styleId="FootnoteReference">
    <w:name w:val="footnote reference"/>
    <w:basedOn w:val="DefaultParagraphFont"/>
    <w:uiPriority w:val="99"/>
    <w:qFormat/>
    <w:rPr>
      <w:vertAlign w:val="superscript"/>
    </w:rPr>
  </w:style>
  <w:style w:type="table" w:customStyle="1" w:styleId="APAReport">
    <w:name w:val="APA Report"/>
    <w:basedOn w:val="TableNormal"/>
    <w:uiPriority w:val="99"/>
    <w:rsid w:val="003F7CBD"/>
    <w:pPr>
      <w:spacing w:line="240" w:lineRule="auto"/>
      <w:ind w:firstLine="0"/>
    </w:pPr>
    <w:tblPr>
      <w:tblInd w:w="0" w:type="dxa"/>
      <w:tblBorders>
        <w:top w:val="single" w:sz="12" w:space="0" w:color="auto"/>
        <w:bottom w:val="single" w:sz="12" w:space="0" w:color="auto"/>
      </w:tblBorders>
      <w:tblCellMar>
        <w:top w:w="0" w:type="dxa"/>
        <w:left w:w="108" w:type="dxa"/>
        <w:bottom w:w="0" w:type="dxa"/>
        <w:right w:w="108" w:type="dxa"/>
      </w:tblCellMar>
    </w:tblPr>
    <w:tblStylePr w:type="firstRow">
      <w:rPr>
        <w:rFonts w:asciiTheme="majorHAnsi" w:hAnsiTheme="majorHAnsi"/>
      </w:rPr>
      <w:tblPr/>
      <w:tcPr>
        <w:tcBorders>
          <w:top w:val="single" w:sz="12" w:space="0" w:color="auto"/>
          <w:left w:val="nil"/>
          <w:bottom w:val="single" w:sz="12" w:space="0" w:color="auto"/>
          <w:right w:val="nil"/>
          <w:insideH w:val="nil"/>
          <w:insideV w:val="nil"/>
          <w:tl2br w:val="nil"/>
          <w:tr2bl w:val="nil"/>
        </w:tcBorders>
      </w:tcPr>
    </w:tblStylePr>
  </w:style>
  <w:style w:type="paragraph" w:customStyle="1" w:styleId="TableFigure">
    <w:name w:val="Table/Figure"/>
    <w:basedOn w:val="Normal"/>
    <w:uiPriority w:val="7"/>
    <w:qFormat/>
    <w:pPr>
      <w:spacing w:before="240"/>
      <w:ind w:firstLine="0"/>
      <w:contextualSpacing/>
    </w:pPr>
  </w:style>
  <w:style w:type="paragraph" w:styleId="Footer">
    <w:name w:val="footer"/>
    <w:basedOn w:val="Normal"/>
    <w:link w:val="FooterChar"/>
    <w:uiPriority w:val="99"/>
    <w:qFormat/>
    <w:pPr>
      <w:tabs>
        <w:tab w:val="center" w:pos="4680"/>
        <w:tab w:val="right" w:pos="9360"/>
      </w:tabs>
      <w:spacing w:line="240" w:lineRule="auto"/>
    </w:pPr>
  </w:style>
  <w:style w:type="character" w:customStyle="1" w:styleId="FooterChar">
    <w:name w:val="Footer Char"/>
    <w:basedOn w:val="DefaultParagraphFont"/>
    <w:link w:val="Footer"/>
    <w:uiPriority w:val="99"/>
    <w:rsid w:val="00DB2E59"/>
  </w:style>
  <w:style w:type="character" w:styleId="CommentReference">
    <w:name w:val="annotation reference"/>
    <w:basedOn w:val="DefaultParagraphFont"/>
    <w:uiPriority w:val="99"/>
    <w:semiHidden/>
    <w:unhideWhenUsed/>
    <w:rsid w:val="00EB69D3"/>
    <w:rPr>
      <w:sz w:val="22"/>
      <w:szCs w:val="16"/>
    </w:rPr>
  </w:style>
  <w:style w:type="paragraph" w:styleId="EndnoteText">
    <w:name w:val="endnote text"/>
    <w:basedOn w:val="Normal"/>
    <w:link w:val="EndnoteTextChar"/>
    <w:uiPriority w:val="99"/>
    <w:semiHidden/>
    <w:unhideWhenUsed/>
    <w:qFormat/>
    <w:rsid w:val="00EB69D3"/>
    <w:pPr>
      <w:spacing w:line="240" w:lineRule="auto"/>
    </w:pPr>
    <w:rPr>
      <w:sz w:val="22"/>
      <w:szCs w:val="20"/>
    </w:rPr>
  </w:style>
  <w:style w:type="character" w:customStyle="1" w:styleId="EndnoteTextChar">
    <w:name w:val="Endnote Text Char"/>
    <w:basedOn w:val="DefaultParagraphFont"/>
    <w:link w:val="EndnoteText"/>
    <w:uiPriority w:val="99"/>
    <w:semiHidden/>
    <w:rsid w:val="00EB69D3"/>
    <w:rPr>
      <w:sz w:val="22"/>
      <w:szCs w:val="20"/>
    </w:rPr>
  </w:style>
  <w:style w:type="character" w:styleId="HTMLCode">
    <w:name w:val="HTML Code"/>
    <w:basedOn w:val="DefaultParagraphFont"/>
    <w:uiPriority w:val="99"/>
    <w:semiHidden/>
    <w:unhideWhenUsed/>
    <w:rsid w:val="00EB69D3"/>
    <w:rPr>
      <w:rFonts w:ascii="Consolas" w:hAnsi="Consolas"/>
      <w:sz w:val="22"/>
      <w:szCs w:val="20"/>
    </w:rPr>
  </w:style>
  <w:style w:type="character" w:styleId="HTMLKeyboard">
    <w:name w:val="HTML Keyboard"/>
    <w:basedOn w:val="DefaultParagraphFont"/>
    <w:uiPriority w:val="99"/>
    <w:semiHidden/>
    <w:unhideWhenUsed/>
    <w:rsid w:val="00EB69D3"/>
    <w:rPr>
      <w:rFonts w:ascii="Consolas" w:hAnsi="Consolas"/>
      <w:sz w:val="22"/>
      <w:szCs w:val="20"/>
    </w:rPr>
  </w:style>
  <w:style w:type="character" w:styleId="HTMLTypewriter">
    <w:name w:val="HTML Typewriter"/>
    <w:basedOn w:val="DefaultParagraphFont"/>
    <w:uiPriority w:val="99"/>
    <w:semiHidden/>
    <w:unhideWhenUsed/>
    <w:rsid w:val="00EB69D3"/>
    <w:rPr>
      <w:rFonts w:ascii="Consolas" w:hAnsi="Consolas"/>
      <w:sz w:val="22"/>
      <w:szCs w:val="20"/>
    </w:rPr>
  </w:style>
  <w:style w:type="paragraph" w:styleId="TOCHeading">
    <w:name w:val="TOC Heading"/>
    <w:basedOn w:val="Heading1"/>
    <w:next w:val="Normal"/>
    <w:uiPriority w:val="39"/>
    <w:semiHidden/>
    <w:unhideWhenUsed/>
    <w:qFormat/>
    <w:rsid w:val="00EB69D3"/>
    <w:pPr>
      <w:spacing w:before="240"/>
      <w:ind w:firstLine="720"/>
      <w:jc w:val="left"/>
      <w:outlineLvl w:val="9"/>
    </w:pPr>
    <w:rPr>
      <w:b w:val="0"/>
      <w:bCs w:val="0"/>
      <w:color w:val="6E6E6E" w:themeColor="accent1" w:themeShade="80"/>
      <w:sz w:val="32"/>
      <w:szCs w:val="32"/>
    </w:rPr>
  </w:style>
  <w:style w:type="character" w:styleId="IntenseReference">
    <w:name w:val="Intense Reference"/>
    <w:basedOn w:val="DefaultParagraphFont"/>
    <w:uiPriority w:val="32"/>
    <w:semiHidden/>
    <w:unhideWhenUsed/>
    <w:qFormat/>
    <w:rsid w:val="00EB69D3"/>
    <w:rPr>
      <w:b/>
      <w:bCs/>
      <w:caps w:val="0"/>
      <w:smallCaps/>
      <w:color w:val="6E6E6E" w:themeColor="accent1" w:themeShade="80"/>
      <w:spacing w:val="5"/>
    </w:rPr>
  </w:style>
  <w:style w:type="character" w:styleId="IntenseEmphasis">
    <w:name w:val="Intense Emphasis"/>
    <w:basedOn w:val="DefaultParagraphFont"/>
    <w:uiPriority w:val="21"/>
    <w:semiHidden/>
    <w:unhideWhenUsed/>
    <w:qFormat/>
    <w:rsid w:val="00EB69D3"/>
    <w:rPr>
      <w:i/>
      <w:iCs/>
      <w:color w:val="6E6E6E" w:themeColor="accent1" w:themeShade="80"/>
    </w:rPr>
  </w:style>
  <w:style w:type="table" w:styleId="GridTable4-Accent4">
    <w:name w:val="Grid Table 4 Accent 4"/>
    <w:basedOn w:val="TableNormal"/>
    <w:uiPriority w:val="49"/>
    <w:rsid w:val="003F7CBD"/>
    <w:pPr>
      <w:spacing w:line="240" w:lineRule="auto"/>
    </w:pPr>
    <w:tblPr>
      <w:tblStyleRowBandSize w:val="1"/>
      <w:tblStyleColBandSize w:val="1"/>
      <w:tblInd w:w="0" w:type="dxa"/>
      <w:tblBorders>
        <w:top w:val="single" w:sz="4" w:space="0" w:color="B2B2B2" w:themeColor="accent4" w:themeTint="99"/>
        <w:left w:val="single" w:sz="4" w:space="0" w:color="B2B2B2" w:themeColor="accent4" w:themeTint="99"/>
        <w:bottom w:val="single" w:sz="4" w:space="0" w:color="B2B2B2" w:themeColor="accent4" w:themeTint="99"/>
        <w:right w:val="single" w:sz="4" w:space="0" w:color="B2B2B2" w:themeColor="accent4" w:themeTint="99"/>
        <w:insideH w:val="single" w:sz="4" w:space="0" w:color="B2B2B2" w:themeColor="accent4" w:themeTint="99"/>
        <w:insideV w:val="single" w:sz="4" w:space="0" w:color="B2B2B2" w:themeColor="accent4"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808080" w:themeColor="accent4"/>
          <w:left w:val="single" w:sz="4" w:space="0" w:color="808080" w:themeColor="accent4"/>
          <w:bottom w:val="single" w:sz="4" w:space="0" w:color="808080" w:themeColor="accent4"/>
          <w:right w:val="single" w:sz="4" w:space="0" w:color="808080" w:themeColor="accent4"/>
          <w:insideH w:val="nil"/>
          <w:insideV w:val="nil"/>
        </w:tcBorders>
        <w:shd w:val="clear" w:color="auto" w:fill="808080" w:themeFill="accent4"/>
      </w:tcPr>
    </w:tblStylePr>
    <w:tblStylePr w:type="lastRow">
      <w:rPr>
        <w:b/>
        <w:bCs/>
      </w:rPr>
      <w:tblPr/>
      <w:tcPr>
        <w:tcBorders>
          <w:top w:val="double" w:sz="4" w:space="0" w:color="808080" w:themeColor="accent4"/>
        </w:tcBorders>
      </w:tcPr>
    </w:tblStylePr>
    <w:tblStylePr w:type="firstCol">
      <w:rPr>
        <w:b/>
        <w:bCs/>
      </w:rPr>
    </w:tblStylePr>
    <w:tblStylePr w:type="lastCol">
      <w:rPr>
        <w:b/>
        <w:bCs/>
      </w:rPr>
    </w:tblStylePr>
    <w:tblStylePr w:type="band1Vert">
      <w:tblPr/>
      <w:tcPr>
        <w:shd w:val="clear" w:color="auto" w:fill="E5E5E5" w:themeFill="accent4" w:themeFillTint="33"/>
      </w:tcPr>
    </w:tblStylePr>
    <w:tblStylePr w:type="band1Horz">
      <w:tblPr/>
      <w:tcPr>
        <w:shd w:val="clear" w:color="auto" w:fill="E5E5E5" w:themeFill="accent4" w:themeFillTint="33"/>
      </w:tcPr>
    </w:tblStylePr>
  </w:style>
  <w:style w:type="table" w:styleId="GridTable2-Accent1">
    <w:name w:val="Grid Table 2 Accent 1"/>
    <w:basedOn w:val="TableNormal"/>
    <w:uiPriority w:val="47"/>
    <w:rsid w:val="008A78F1"/>
    <w:pPr>
      <w:spacing w:line="240" w:lineRule="auto"/>
    </w:pPr>
    <w:tblPr>
      <w:tblStyleRowBandSize w:val="1"/>
      <w:tblStyleColBandSize w:val="1"/>
      <w:tblInd w:w="0" w:type="dxa"/>
      <w:tblBorders>
        <w:top w:val="single" w:sz="2" w:space="0" w:color="EAEAEA" w:themeColor="accent1" w:themeTint="99"/>
        <w:bottom w:val="single" w:sz="2" w:space="0" w:color="EAEAEA" w:themeColor="accent1" w:themeTint="99"/>
        <w:insideH w:val="single" w:sz="2" w:space="0" w:color="EAEAEA" w:themeColor="accent1" w:themeTint="99"/>
        <w:insideV w:val="single" w:sz="2" w:space="0" w:color="EAEAEA" w:themeColor="accent1" w:themeTint="99"/>
      </w:tblBorders>
      <w:tblCellMar>
        <w:top w:w="0" w:type="dxa"/>
        <w:left w:w="0" w:type="dxa"/>
        <w:bottom w:w="0" w:type="dxa"/>
        <w:right w:w="0" w:type="dxa"/>
      </w:tblCellMar>
    </w:tblPr>
    <w:tblStylePr w:type="firstRow">
      <w:rPr>
        <w:b w:val="0"/>
        <w:bCs/>
        <w:i w:val="0"/>
      </w:rPr>
      <w:tblPr/>
      <w:tcPr>
        <w:tcBorders>
          <w:top w:val="nil"/>
          <w:left w:val="nil"/>
          <w:bottom w:val="nil"/>
          <w:right w:val="nil"/>
          <w:insideH w:val="nil"/>
          <w:insideV w:val="nil"/>
          <w:tl2br w:val="nil"/>
          <w:tr2bl w:val="nil"/>
        </w:tcBorders>
        <w:shd w:val="clear" w:color="auto" w:fill="FFFFFF" w:themeFill="background1"/>
      </w:tcPr>
    </w:tblStylePr>
    <w:tblStylePr w:type="lastRow">
      <w:rPr>
        <w:b/>
        <w:bCs/>
      </w:rPr>
      <w:tblPr/>
      <w:tcPr>
        <w:tcBorders>
          <w:top w:val="double" w:sz="2" w:space="0" w:color="EAEAEA"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8F8F8" w:themeFill="accent1" w:themeFillTint="33"/>
      </w:tcPr>
    </w:tblStylePr>
    <w:tblStylePr w:type="band1Horz">
      <w:tblPr/>
      <w:tcPr>
        <w:shd w:val="clear" w:color="auto" w:fill="F8F8F8" w:themeFill="accent1" w:themeFillTint="33"/>
      </w:tcPr>
    </w:tblStylePr>
  </w:style>
  <w:style w:type="character" w:styleId="Hyperlink">
    <w:name w:val="Hyperlink"/>
    <w:basedOn w:val="DefaultParagraphFont"/>
    <w:uiPriority w:val="99"/>
    <w:unhideWhenUsed/>
    <w:rsid w:val="005F3714"/>
    <w:rPr>
      <w:color w:val="5F5F5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0095204">
      <w:bodyDiv w:val="1"/>
      <w:marLeft w:val="0"/>
      <w:marRight w:val="0"/>
      <w:marTop w:val="0"/>
      <w:marBottom w:val="0"/>
      <w:divBdr>
        <w:top w:val="none" w:sz="0" w:space="0" w:color="auto"/>
        <w:left w:val="none" w:sz="0" w:space="0" w:color="auto"/>
        <w:bottom w:val="none" w:sz="0" w:space="0" w:color="auto"/>
        <w:right w:val="none" w:sz="0" w:space="0" w:color="auto"/>
      </w:divBdr>
    </w:div>
    <w:div w:id="142432652">
      <w:bodyDiv w:val="1"/>
      <w:marLeft w:val="0"/>
      <w:marRight w:val="0"/>
      <w:marTop w:val="0"/>
      <w:marBottom w:val="0"/>
      <w:divBdr>
        <w:top w:val="none" w:sz="0" w:space="0" w:color="auto"/>
        <w:left w:val="none" w:sz="0" w:space="0" w:color="auto"/>
        <w:bottom w:val="none" w:sz="0" w:space="0" w:color="auto"/>
        <w:right w:val="none" w:sz="0" w:space="0" w:color="auto"/>
      </w:divBdr>
    </w:div>
    <w:div w:id="148134600">
      <w:bodyDiv w:val="1"/>
      <w:marLeft w:val="0"/>
      <w:marRight w:val="0"/>
      <w:marTop w:val="0"/>
      <w:marBottom w:val="0"/>
      <w:divBdr>
        <w:top w:val="none" w:sz="0" w:space="0" w:color="auto"/>
        <w:left w:val="none" w:sz="0" w:space="0" w:color="auto"/>
        <w:bottom w:val="none" w:sz="0" w:space="0" w:color="auto"/>
        <w:right w:val="none" w:sz="0" w:space="0" w:color="auto"/>
      </w:divBdr>
    </w:div>
    <w:div w:id="251596066">
      <w:bodyDiv w:val="1"/>
      <w:marLeft w:val="0"/>
      <w:marRight w:val="0"/>
      <w:marTop w:val="0"/>
      <w:marBottom w:val="0"/>
      <w:divBdr>
        <w:top w:val="none" w:sz="0" w:space="0" w:color="auto"/>
        <w:left w:val="none" w:sz="0" w:space="0" w:color="auto"/>
        <w:bottom w:val="none" w:sz="0" w:space="0" w:color="auto"/>
        <w:right w:val="none" w:sz="0" w:space="0" w:color="auto"/>
      </w:divBdr>
    </w:div>
    <w:div w:id="314185887">
      <w:bodyDiv w:val="1"/>
      <w:marLeft w:val="0"/>
      <w:marRight w:val="0"/>
      <w:marTop w:val="0"/>
      <w:marBottom w:val="0"/>
      <w:divBdr>
        <w:top w:val="none" w:sz="0" w:space="0" w:color="auto"/>
        <w:left w:val="none" w:sz="0" w:space="0" w:color="auto"/>
        <w:bottom w:val="none" w:sz="0" w:space="0" w:color="auto"/>
        <w:right w:val="none" w:sz="0" w:space="0" w:color="auto"/>
      </w:divBdr>
    </w:div>
    <w:div w:id="367292930">
      <w:bodyDiv w:val="1"/>
      <w:marLeft w:val="0"/>
      <w:marRight w:val="0"/>
      <w:marTop w:val="0"/>
      <w:marBottom w:val="0"/>
      <w:divBdr>
        <w:top w:val="none" w:sz="0" w:space="0" w:color="auto"/>
        <w:left w:val="none" w:sz="0" w:space="0" w:color="auto"/>
        <w:bottom w:val="none" w:sz="0" w:space="0" w:color="auto"/>
        <w:right w:val="none" w:sz="0" w:space="0" w:color="auto"/>
      </w:divBdr>
    </w:div>
    <w:div w:id="456607757">
      <w:bodyDiv w:val="1"/>
      <w:marLeft w:val="0"/>
      <w:marRight w:val="0"/>
      <w:marTop w:val="0"/>
      <w:marBottom w:val="0"/>
      <w:divBdr>
        <w:top w:val="none" w:sz="0" w:space="0" w:color="auto"/>
        <w:left w:val="none" w:sz="0" w:space="0" w:color="auto"/>
        <w:bottom w:val="none" w:sz="0" w:space="0" w:color="auto"/>
        <w:right w:val="none" w:sz="0" w:space="0" w:color="auto"/>
      </w:divBdr>
    </w:div>
    <w:div w:id="578445464">
      <w:bodyDiv w:val="1"/>
      <w:marLeft w:val="0"/>
      <w:marRight w:val="0"/>
      <w:marTop w:val="0"/>
      <w:marBottom w:val="0"/>
      <w:divBdr>
        <w:top w:val="none" w:sz="0" w:space="0" w:color="auto"/>
        <w:left w:val="none" w:sz="0" w:space="0" w:color="auto"/>
        <w:bottom w:val="none" w:sz="0" w:space="0" w:color="auto"/>
        <w:right w:val="none" w:sz="0" w:space="0" w:color="auto"/>
      </w:divBdr>
    </w:div>
    <w:div w:id="656690609">
      <w:bodyDiv w:val="1"/>
      <w:marLeft w:val="0"/>
      <w:marRight w:val="0"/>
      <w:marTop w:val="0"/>
      <w:marBottom w:val="0"/>
      <w:divBdr>
        <w:top w:val="none" w:sz="0" w:space="0" w:color="auto"/>
        <w:left w:val="none" w:sz="0" w:space="0" w:color="auto"/>
        <w:bottom w:val="none" w:sz="0" w:space="0" w:color="auto"/>
        <w:right w:val="none" w:sz="0" w:space="0" w:color="auto"/>
      </w:divBdr>
    </w:div>
    <w:div w:id="668825515">
      <w:bodyDiv w:val="1"/>
      <w:marLeft w:val="0"/>
      <w:marRight w:val="0"/>
      <w:marTop w:val="0"/>
      <w:marBottom w:val="0"/>
      <w:divBdr>
        <w:top w:val="none" w:sz="0" w:space="0" w:color="auto"/>
        <w:left w:val="none" w:sz="0" w:space="0" w:color="auto"/>
        <w:bottom w:val="none" w:sz="0" w:space="0" w:color="auto"/>
        <w:right w:val="none" w:sz="0" w:space="0" w:color="auto"/>
      </w:divBdr>
    </w:div>
    <w:div w:id="682901687">
      <w:bodyDiv w:val="1"/>
      <w:marLeft w:val="0"/>
      <w:marRight w:val="0"/>
      <w:marTop w:val="0"/>
      <w:marBottom w:val="0"/>
      <w:divBdr>
        <w:top w:val="none" w:sz="0" w:space="0" w:color="auto"/>
        <w:left w:val="none" w:sz="0" w:space="0" w:color="auto"/>
        <w:bottom w:val="none" w:sz="0" w:space="0" w:color="auto"/>
        <w:right w:val="none" w:sz="0" w:space="0" w:color="auto"/>
      </w:divBdr>
    </w:div>
    <w:div w:id="1028602194">
      <w:bodyDiv w:val="1"/>
      <w:marLeft w:val="0"/>
      <w:marRight w:val="0"/>
      <w:marTop w:val="0"/>
      <w:marBottom w:val="0"/>
      <w:divBdr>
        <w:top w:val="none" w:sz="0" w:space="0" w:color="auto"/>
        <w:left w:val="none" w:sz="0" w:space="0" w:color="auto"/>
        <w:bottom w:val="none" w:sz="0" w:space="0" w:color="auto"/>
        <w:right w:val="none" w:sz="0" w:space="0" w:color="auto"/>
      </w:divBdr>
    </w:div>
    <w:div w:id="1082528978">
      <w:bodyDiv w:val="1"/>
      <w:marLeft w:val="0"/>
      <w:marRight w:val="0"/>
      <w:marTop w:val="0"/>
      <w:marBottom w:val="0"/>
      <w:divBdr>
        <w:top w:val="none" w:sz="0" w:space="0" w:color="auto"/>
        <w:left w:val="none" w:sz="0" w:space="0" w:color="auto"/>
        <w:bottom w:val="none" w:sz="0" w:space="0" w:color="auto"/>
        <w:right w:val="none" w:sz="0" w:space="0" w:color="auto"/>
      </w:divBdr>
    </w:div>
    <w:div w:id="1182473480">
      <w:bodyDiv w:val="1"/>
      <w:marLeft w:val="0"/>
      <w:marRight w:val="0"/>
      <w:marTop w:val="0"/>
      <w:marBottom w:val="0"/>
      <w:divBdr>
        <w:top w:val="none" w:sz="0" w:space="0" w:color="auto"/>
        <w:left w:val="none" w:sz="0" w:space="0" w:color="auto"/>
        <w:bottom w:val="none" w:sz="0" w:space="0" w:color="auto"/>
        <w:right w:val="none" w:sz="0" w:space="0" w:color="auto"/>
      </w:divBdr>
    </w:div>
    <w:div w:id="1282223524">
      <w:bodyDiv w:val="1"/>
      <w:marLeft w:val="0"/>
      <w:marRight w:val="0"/>
      <w:marTop w:val="0"/>
      <w:marBottom w:val="0"/>
      <w:divBdr>
        <w:top w:val="none" w:sz="0" w:space="0" w:color="auto"/>
        <w:left w:val="none" w:sz="0" w:space="0" w:color="auto"/>
        <w:bottom w:val="none" w:sz="0" w:space="0" w:color="auto"/>
        <w:right w:val="none" w:sz="0" w:space="0" w:color="auto"/>
      </w:divBdr>
    </w:div>
    <w:div w:id="1332290557">
      <w:bodyDiv w:val="1"/>
      <w:marLeft w:val="0"/>
      <w:marRight w:val="0"/>
      <w:marTop w:val="0"/>
      <w:marBottom w:val="0"/>
      <w:divBdr>
        <w:top w:val="none" w:sz="0" w:space="0" w:color="auto"/>
        <w:left w:val="none" w:sz="0" w:space="0" w:color="auto"/>
        <w:bottom w:val="none" w:sz="0" w:space="0" w:color="auto"/>
        <w:right w:val="none" w:sz="0" w:space="0" w:color="auto"/>
      </w:divBdr>
      <w:divsChild>
        <w:div w:id="833764652">
          <w:marLeft w:val="0"/>
          <w:marRight w:val="0"/>
          <w:marTop w:val="0"/>
          <w:marBottom w:val="0"/>
          <w:divBdr>
            <w:top w:val="none" w:sz="0" w:space="0" w:color="auto"/>
            <w:left w:val="none" w:sz="0" w:space="0" w:color="auto"/>
            <w:bottom w:val="none" w:sz="0" w:space="0" w:color="auto"/>
            <w:right w:val="none" w:sz="0" w:space="0" w:color="auto"/>
          </w:divBdr>
          <w:divsChild>
            <w:div w:id="1121267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3426753">
      <w:bodyDiv w:val="1"/>
      <w:marLeft w:val="0"/>
      <w:marRight w:val="0"/>
      <w:marTop w:val="0"/>
      <w:marBottom w:val="0"/>
      <w:divBdr>
        <w:top w:val="none" w:sz="0" w:space="0" w:color="auto"/>
        <w:left w:val="none" w:sz="0" w:space="0" w:color="auto"/>
        <w:bottom w:val="none" w:sz="0" w:space="0" w:color="auto"/>
        <w:right w:val="none" w:sz="0" w:space="0" w:color="auto"/>
      </w:divBdr>
    </w:div>
    <w:div w:id="1469972724">
      <w:bodyDiv w:val="1"/>
      <w:marLeft w:val="0"/>
      <w:marRight w:val="0"/>
      <w:marTop w:val="0"/>
      <w:marBottom w:val="0"/>
      <w:divBdr>
        <w:top w:val="none" w:sz="0" w:space="0" w:color="auto"/>
        <w:left w:val="none" w:sz="0" w:space="0" w:color="auto"/>
        <w:bottom w:val="none" w:sz="0" w:space="0" w:color="auto"/>
        <w:right w:val="none" w:sz="0" w:space="0" w:color="auto"/>
      </w:divBdr>
    </w:div>
    <w:div w:id="1509562149">
      <w:bodyDiv w:val="1"/>
      <w:marLeft w:val="0"/>
      <w:marRight w:val="0"/>
      <w:marTop w:val="0"/>
      <w:marBottom w:val="0"/>
      <w:divBdr>
        <w:top w:val="none" w:sz="0" w:space="0" w:color="auto"/>
        <w:left w:val="none" w:sz="0" w:space="0" w:color="auto"/>
        <w:bottom w:val="none" w:sz="0" w:space="0" w:color="auto"/>
        <w:right w:val="none" w:sz="0" w:space="0" w:color="auto"/>
      </w:divBdr>
    </w:div>
    <w:div w:id="1545367181">
      <w:bodyDiv w:val="1"/>
      <w:marLeft w:val="0"/>
      <w:marRight w:val="0"/>
      <w:marTop w:val="0"/>
      <w:marBottom w:val="0"/>
      <w:divBdr>
        <w:top w:val="none" w:sz="0" w:space="0" w:color="auto"/>
        <w:left w:val="none" w:sz="0" w:space="0" w:color="auto"/>
        <w:bottom w:val="none" w:sz="0" w:space="0" w:color="auto"/>
        <w:right w:val="none" w:sz="0" w:space="0" w:color="auto"/>
      </w:divBdr>
    </w:div>
    <w:div w:id="1555004455">
      <w:bodyDiv w:val="1"/>
      <w:marLeft w:val="0"/>
      <w:marRight w:val="0"/>
      <w:marTop w:val="0"/>
      <w:marBottom w:val="0"/>
      <w:divBdr>
        <w:top w:val="none" w:sz="0" w:space="0" w:color="auto"/>
        <w:left w:val="none" w:sz="0" w:space="0" w:color="auto"/>
        <w:bottom w:val="none" w:sz="0" w:space="0" w:color="auto"/>
        <w:right w:val="none" w:sz="0" w:space="0" w:color="auto"/>
      </w:divBdr>
    </w:div>
    <w:div w:id="1754813541">
      <w:bodyDiv w:val="1"/>
      <w:marLeft w:val="0"/>
      <w:marRight w:val="0"/>
      <w:marTop w:val="0"/>
      <w:marBottom w:val="0"/>
      <w:divBdr>
        <w:top w:val="none" w:sz="0" w:space="0" w:color="auto"/>
        <w:left w:val="none" w:sz="0" w:space="0" w:color="auto"/>
        <w:bottom w:val="none" w:sz="0" w:space="0" w:color="auto"/>
        <w:right w:val="none" w:sz="0" w:space="0" w:color="auto"/>
      </w:divBdr>
    </w:div>
    <w:div w:id="1788350731">
      <w:bodyDiv w:val="1"/>
      <w:marLeft w:val="0"/>
      <w:marRight w:val="0"/>
      <w:marTop w:val="0"/>
      <w:marBottom w:val="0"/>
      <w:divBdr>
        <w:top w:val="none" w:sz="0" w:space="0" w:color="auto"/>
        <w:left w:val="none" w:sz="0" w:space="0" w:color="auto"/>
        <w:bottom w:val="none" w:sz="0" w:space="0" w:color="auto"/>
        <w:right w:val="none" w:sz="0" w:space="0" w:color="auto"/>
      </w:divBdr>
    </w:div>
    <w:div w:id="1815483485">
      <w:bodyDiv w:val="1"/>
      <w:marLeft w:val="0"/>
      <w:marRight w:val="0"/>
      <w:marTop w:val="0"/>
      <w:marBottom w:val="0"/>
      <w:divBdr>
        <w:top w:val="none" w:sz="0" w:space="0" w:color="auto"/>
        <w:left w:val="none" w:sz="0" w:space="0" w:color="auto"/>
        <w:bottom w:val="none" w:sz="0" w:space="0" w:color="auto"/>
        <w:right w:val="none" w:sz="0" w:space="0" w:color="auto"/>
      </w:divBdr>
    </w:div>
    <w:div w:id="1980915583">
      <w:bodyDiv w:val="1"/>
      <w:marLeft w:val="0"/>
      <w:marRight w:val="0"/>
      <w:marTop w:val="0"/>
      <w:marBottom w:val="0"/>
      <w:divBdr>
        <w:top w:val="none" w:sz="0" w:space="0" w:color="auto"/>
        <w:left w:val="none" w:sz="0" w:space="0" w:color="auto"/>
        <w:bottom w:val="none" w:sz="0" w:space="0" w:color="auto"/>
        <w:right w:val="none" w:sz="0" w:space="0" w:color="auto"/>
      </w:divBdr>
    </w:div>
    <w:div w:id="2000618975">
      <w:bodyDiv w:val="1"/>
      <w:marLeft w:val="0"/>
      <w:marRight w:val="0"/>
      <w:marTop w:val="0"/>
      <w:marBottom w:val="0"/>
      <w:divBdr>
        <w:top w:val="none" w:sz="0" w:space="0" w:color="auto"/>
        <w:left w:val="none" w:sz="0" w:space="0" w:color="auto"/>
        <w:bottom w:val="none" w:sz="0" w:space="0" w:color="auto"/>
        <w:right w:val="none" w:sz="0" w:space="0" w:color="auto"/>
      </w:divBdr>
    </w:div>
    <w:div w:id="20935073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glossaryDocument" Target="glossary/document.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hyperlink" Target="https://doi.org/10.18178/ijiet.2018.8.4.1050" TargetMode="Externa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Roaming\Microsoft\Templates\APA%20style%20paper.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5C711A7C64C8484B95317D117EB2DB3C"/>
        <w:category>
          <w:name w:val="General"/>
          <w:gallery w:val="placeholder"/>
        </w:category>
        <w:types>
          <w:type w:val="bbPlcHdr"/>
        </w:types>
        <w:behaviors>
          <w:behavior w:val="content"/>
        </w:behaviors>
        <w:guid w:val="{49178540-9A80-459E-AF09-449F1EB2234D}"/>
      </w:docPartPr>
      <w:docPartBody>
        <w:p w:rsidR="00991062" w:rsidRDefault="00991062">
          <w:pPr>
            <w:pStyle w:val="5C711A7C64C8484B95317D117EB2DB3C"/>
          </w:pPr>
          <w:r>
            <w:t>Institutional Affiliation(s)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imHei">
    <w:altName w:val="黑体"/>
    <w:panose1 w:val="02010609060101010101"/>
    <w:charset w:val="86"/>
    <w:family w:val="modern"/>
    <w:pitch w:val="fixed"/>
    <w:sig w:usb0="800002BF" w:usb1="38CF7CFA" w:usb2="00000016" w:usb3="00000000" w:csb0="00040001" w:csb1="00000000"/>
  </w:font>
  <w:font w:name="Segoe UI">
    <w:panose1 w:val="020B0502040204020203"/>
    <w:charset w:val="00"/>
    <w:family w:val="swiss"/>
    <w:notTrueType/>
    <w:pitch w:val="variable"/>
    <w:sig w:usb0="00000003" w:usb1="00000000" w:usb2="00000000" w:usb3="00000000" w:csb0="00000001" w:csb1="00000000"/>
  </w:font>
  <w:font w:name="Consolas">
    <w:panose1 w:val="020B0609020204030204"/>
    <w:charset w:val="00"/>
    <w:family w:val="modern"/>
    <w:pitch w:val="fixed"/>
    <w:sig w:usb0="E10002FF" w:usb1="4000FCFF" w:usb2="00000009" w:usb3="00000000" w:csb0="0000019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1062"/>
    <w:rsid w:val="004D4528"/>
    <w:rsid w:val="00565406"/>
    <w:rsid w:val="00991062"/>
    <w:rsid w:val="00B567FA"/>
    <w:rsid w:val="00BC1C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5" w:unhideWhenUsed="1" w:qFormat="1"/>
    <w:lsdException w:name="heading 4" w:semiHidden="1" w:uiPriority="5" w:unhideWhenUsed="1" w:qFormat="1"/>
    <w:lsdException w:name="heading 5" w:semiHidden="1" w:uiPriority="5"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4"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Normal"/>
    <w:next w:val="Normal"/>
    <w:link w:val="Heading3Char"/>
    <w:uiPriority w:val="5"/>
    <w:qFormat/>
    <w:pPr>
      <w:keepNext/>
      <w:keepLines/>
      <w:spacing w:after="0" w:line="480" w:lineRule="auto"/>
      <w:ind w:firstLine="720"/>
      <w:outlineLvl w:val="2"/>
    </w:pPr>
    <w:rPr>
      <w:rFonts w:asciiTheme="majorHAnsi" w:eastAsiaTheme="majorEastAsia" w:hAnsiTheme="majorHAnsi" w:cstheme="majorBidi"/>
      <w:b/>
      <w:bCs/>
      <w:color w:val="000000" w:themeColor="text1"/>
      <w:sz w:val="24"/>
      <w:szCs w:val="24"/>
      <w:lang w:eastAsia="ja-JP"/>
    </w:rPr>
  </w:style>
  <w:style w:type="paragraph" w:styleId="Heading4">
    <w:name w:val="heading 4"/>
    <w:basedOn w:val="Normal"/>
    <w:next w:val="Normal"/>
    <w:link w:val="Heading4Char"/>
    <w:uiPriority w:val="5"/>
    <w:qFormat/>
    <w:pPr>
      <w:keepNext/>
      <w:keepLines/>
      <w:spacing w:after="0" w:line="480" w:lineRule="auto"/>
      <w:ind w:firstLine="720"/>
      <w:outlineLvl w:val="3"/>
    </w:pPr>
    <w:rPr>
      <w:rFonts w:asciiTheme="majorHAnsi" w:eastAsiaTheme="majorEastAsia" w:hAnsiTheme="majorHAnsi" w:cstheme="majorBidi"/>
      <w:b/>
      <w:bCs/>
      <w:i/>
      <w:iCs/>
      <w:color w:val="000000" w:themeColor="text1"/>
      <w:sz w:val="24"/>
      <w:szCs w:val="24"/>
      <w:lang w:eastAsia="ja-JP"/>
    </w:rPr>
  </w:style>
  <w:style w:type="paragraph" w:styleId="Heading5">
    <w:name w:val="heading 5"/>
    <w:basedOn w:val="Normal"/>
    <w:next w:val="Normal"/>
    <w:link w:val="Heading5Char"/>
    <w:uiPriority w:val="5"/>
    <w:qFormat/>
    <w:pPr>
      <w:keepNext/>
      <w:keepLines/>
      <w:spacing w:after="0" w:line="480" w:lineRule="auto"/>
      <w:ind w:firstLine="720"/>
      <w:outlineLvl w:val="4"/>
    </w:pPr>
    <w:rPr>
      <w:rFonts w:asciiTheme="majorHAnsi" w:eastAsiaTheme="majorEastAsia" w:hAnsiTheme="majorHAnsi" w:cstheme="majorBidi"/>
      <w:i/>
      <w:iCs/>
      <w:color w:val="000000" w:themeColor="text1"/>
      <w:sz w:val="24"/>
      <w:szCs w:val="24"/>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89BEBDDE541F49A9A1C51876D5AAA933">
    <w:name w:val="89BEBDDE541F49A9A1C51876D5AAA933"/>
  </w:style>
  <w:style w:type="paragraph" w:customStyle="1" w:styleId="9BCFF9BD6E3744BC9FB03ABF3184BB8F">
    <w:name w:val="9BCFF9BD6E3744BC9FB03ABF3184BB8F"/>
  </w:style>
  <w:style w:type="paragraph" w:customStyle="1" w:styleId="5C711A7C64C8484B95317D117EB2DB3C">
    <w:name w:val="5C711A7C64C8484B95317D117EB2DB3C"/>
  </w:style>
  <w:style w:type="paragraph" w:customStyle="1" w:styleId="62CF43123F5F43E0884CD83C2076B3A8">
    <w:name w:val="62CF43123F5F43E0884CD83C2076B3A8"/>
  </w:style>
  <w:style w:type="character" w:styleId="Emphasis">
    <w:name w:val="Emphasis"/>
    <w:basedOn w:val="DefaultParagraphFont"/>
    <w:uiPriority w:val="4"/>
    <w:unhideWhenUsed/>
    <w:qFormat/>
    <w:rPr>
      <w:i/>
      <w:iCs/>
    </w:rPr>
  </w:style>
  <w:style w:type="paragraph" w:customStyle="1" w:styleId="0B0CDFBEFFFC41999C7CEA849FB49E6D">
    <w:name w:val="0B0CDFBEFFFC41999C7CEA849FB49E6D"/>
  </w:style>
  <w:style w:type="paragraph" w:customStyle="1" w:styleId="4EB3824865A340D6BCE341E0E3D37F76">
    <w:name w:val="4EB3824865A340D6BCE341E0E3D37F76"/>
  </w:style>
  <w:style w:type="paragraph" w:customStyle="1" w:styleId="851224039D37439AA34ECC4B7330DC28">
    <w:name w:val="851224039D37439AA34ECC4B7330DC28"/>
  </w:style>
  <w:style w:type="paragraph" w:customStyle="1" w:styleId="55D64560C73C4DC08185FDCA1C848193">
    <w:name w:val="55D64560C73C4DC08185FDCA1C848193"/>
  </w:style>
  <w:style w:type="paragraph" w:customStyle="1" w:styleId="A0DB95C5905240DF8C6EE830AE6EF89B">
    <w:name w:val="A0DB95C5905240DF8C6EE830AE6EF89B"/>
  </w:style>
  <w:style w:type="paragraph" w:customStyle="1" w:styleId="0C702FD200364B298F03DE2EA3909FDD">
    <w:name w:val="0C702FD200364B298F03DE2EA3909FDD"/>
  </w:style>
  <w:style w:type="character" w:styleId="FootnoteReference">
    <w:name w:val="footnote reference"/>
    <w:basedOn w:val="DefaultParagraphFont"/>
    <w:uiPriority w:val="99"/>
    <w:qFormat/>
    <w:rPr>
      <w:vertAlign w:val="superscript"/>
    </w:rPr>
  </w:style>
  <w:style w:type="paragraph" w:customStyle="1" w:styleId="8CBEEC1CA8B34D9FA087586B6E356575">
    <w:name w:val="8CBEEC1CA8B34D9FA087586B6E356575"/>
  </w:style>
  <w:style w:type="paragraph" w:customStyle="1" w:styleId="4CDD75CC4DC7416A95E8517DF5D18E50">
    <w:name w:val="4CDD75CC4DC7416A95E8517DF5D18E50"/>
  </w:style>
  <w:style w:type="character" w:customStyle="1" w:styleId="Heading3Char">
    <w:name w:val="Heading 3 Char"/>
    <w:basedOn w:val="DefaultParagraphFont"/>
    <w:link w:val="Heading3"/>
    <w:uiPriority w:val="5"/>
    <w:rPr>
      <w:rFonts w:asciiTheme="majorHAnsi" w:eastAsiaTheme="majorEastAsia" w:hAnsiTheme="majorHAnsi" w:cstheme="majorBidi"/>
      <w:b/>
      <w:bCs/>
      <w:color w:val="000000" w:themeColor="text1"/>
      <w:sz w:val="24"/>
      <w:szCs w:val="24"/>
      <w:lang w:eastAsia="ja-JP"/>
    </w:rPr>
  </w:style>
  <w:style w:type="paragraph" w:customStyle="1" w:styleId="13789EB8D49A4CD78769FA15BBB18228">
    <w:name w:val="13789EB8D49A4CD78769FA15BBB18228"/>
  </w:style>
  <w:style w:type="paragraph" w:customStyle="1" w:styleId="9073E942F8174ACAABC32D4D30C510C3">
    <w:name w:val="9073E942F8174ACAABC32D4D30C510C3"/>
  </w:style>
  <w:style w:type="character" w:customStyle="1" w:styleId="Heading4Char">
    <w:name w:val="Heading 4 Char"/>
    <w:basedOn w:val="DefaultParagraphFont"/>
    <w:link w:val="Heading4"/>
    <w:uiPriority w:val="5"/>
    <w:rPr>
      <w:rFonts w:asciiTheme="majorHAnsi" w:eastAsiaTheme="majorEastAsia" w:hAnsiTheme="majorHAnsi" w:cstheme="majorBidi"/>
      <w:b/>
      <w:bCs/>
      <w:i/>
      <w:iCs/>
      <w:color w:val="000000" w:themeColor="text1"/>
      <w:sz w:val="24"/>
      <w:szCs w:val="24"/>
      <w:lang w:eastAsia="ja-JP"/>
    </w:rPr>
  </w:style>
  <w:style w:type="paragraph" w:customStyle="1" w:styleId="70515535460546EDA14C65E305837715">
    <w:name w:val="70515535460546EDA14C65E305837715"/>
  </w:style>
  <w:style w:type="paragraph" w:customStyle="1" w:styleId="4B66ABF764DB4DB7AD60833714D41D12">
    <w:name w:val="4B66ABF764DB4DB7AD60833714D41D12"/>
  </w:style>
  <w:style w:type="character" w:customStyle="1" w:styleId="Heading5Char">
    <w:name w:val="Heading 5 Char"/>
    <w:basedOn w:val="DefaultParagraphFont"/>
    <w:link w:val="Heading5"/>
    <w:uiPriority w:val="5"/>
    <w:rPr>
      <w:rFonts w:asciiTheme="majorHAnsi" w:eastAsiaTheme="majorEastAsia" w:hAnsiTheme="majorHAnsi" w:cstheme="majorBidi"/>
      <w:i/>
      <w:iCs/>
      <w:color w:val="000000" w:themeColor="text1"/>
      <w:sz w:val="24"/>
      <w:szCs w:val="24"/>
      <w:lang w:eastAsia="ja-JP"/>
    </w:rPr>
  </w:style>
  <w:style w:type="paragraph" w:customStyle="1" w:styleId="5E0A1B0748EC45CBA9714EED69723654">
    <w:name w:val="5E0A1B0748EC45CBA9714EED69723654"/>
  </w:style>
  <w:style w:type="paragraph" w:customStyle="1" w:styleId="7021437C738B410496244BE25FDA3F6E">
    <w:name w:val="7021437C738B410496244BE25FDA3F6E"/>
  </w:style>
  <w:style w:type="paragraph" w:customStyle="1" w:styleId="F0AFB29370694CD6923F88472CF08480">
    <w:name w:val="F0AFB29370694CD6923F88472CF08480"/>
  </w:style>
  <w:style w:type="paragraph" w:customStyle="1" w:styleId="3A4B54D81A37486E944F97079399F0EB">
    <w:name w:val="3A4B54D81A37486E944F97079399F0EB"/>
  </w:style>
  <w:style w:type="paragraph" w:customStyle="1" w:styleId="13BF493450154CDFAAE34BADC0E9D0FF">
    <w:name w:val="13BF493450154CDFAAE34BADC0E9D0FF"/>
  </w:style>
  <w:style w:type="paragraph" w:customStyle="1" w:styleId="7C19FE4A5EA74E66A84234EE8C520337">
    <w:name w:val="7C19FE4A5EA74E66A84234EE8C520337"/>
  </w:style>
  <w:style w:type="paragraph" w:customStyle="1" w:styleId="83AED24A992847AF81700E73CB187482">
    <w:name w:val="83AED24A992847AF81700E73CB187482"/>
  </w:style>
  <w:style w:type="paragraph" w:customStyle="1" w:styleId="03C94344423F443F89173A8BA7855B8B">
    <w:name w:val="03C94344423F443F89173A8BA7855B8B"/>
  </w:style>
  <w:style w:type="paragraph" w:customStyle="1" w:styleId="FC91421F652C40FEB86C98268BE760B7">
    <w:name w:val="FC91421F652C40FEB86C98268BE760B7"/>
  </w:style>
  <w:style w:type="paragraph" w:customStyle="1" w:styleId="54D381B3027444859C8526E8B35B02C3">
    <w:name w:val="54D381B3027444859C8526E8B35B02C3"/>
  </w:style>
  <w:style w:type="paragraph" w:customStyle="1" w:styleId="208122C606B94AACB09D92411C3D2485">
    <w:name w:val="208122C606B94AACB09D92411C3D2485"/>
  </w:style>
  <w:style w:type="paragraph" w:customStyle="1" w:styleId="754D29C6473F48AE9B7AB03BF209AC64">
    <w:name w:val="754D29C6473F48AE9B7AB03BF209AC64"/>
  </w:style>
  <w:style w:type="paragraph" w:customStyle="1" w:styleId="145681435C814E03BFDA067DC00B0437">
    <w:name w:val="145681435C814E03BFDA067DC00B0437"/>
  </w:style>
  <w:style w:type="paragraph" w:customStyle="1" w:styleId="24321A4691C745C4A9A2A78D73A80E15">
    <w:name w:val="24321A4691C745C4A9A2A78D73A80E15"/>
  </w:style>
  <w:style w:type="paragraph" w:customStyle="1" w:styleId="0D06B73C20E34547A1B31D889EDD5A1A">
    <w:name w:val="0D06B73C20E34547A1B31D889EDD5A1A"/>
  </w:style>
  <w:style w:type="paragraph" w:customStyle="1" w:styleId="4C5946A45421403BA2A30204A8D9C191">
    <w:name w:val="4C5946A45421403BA2A30204A8D9C191"/>
  </w:style>
  <w:style w:type="paragraph" w:customStyle="1" w:styleId="D65C612B4184420488522F2E79141AAD">
    <w:name w:val="D65C612B4184420488522F2E79141AAD"/>
  </w:style>
  <w:style w:type="paragraph" w:customStyle="1" w:styleId="569F0FD4DCFF4AE58E71DFE5640EF1B9">
    <w:name w:val="569F0FD4DCFF4AE58E71DFE5640EF1B9"/>
  </w:style>
  <w:style w:type="paragraph" w:customStyle="1" w:styleId="611FCD59B6FA49EF86873F13F622063C">
    <w:name w:val="611FCD59B6FA49EF86873F13F622063C"/>
  </w:style>
  <w:style w:type="paragraph" w:customStyle="1" w:styleId="AE34627765DE48F5A5DB9177EAF4768C">
    <w:name w:val="AE34627765DE48F5A5DB9177EAF4768C"/>
  </w:style>
  <w:style w:type="paragraph" w:customStyle="1" w:styleId="96526751931A4FE5A27C6CF349915413">
    <w:name w:val="96526751931A4FE5A27C6CF349915413"/>
  </w:style>
  <w:style w:type="paragraph" w:customStyle="1" w:styleId="B63D5EED99EA4234AA5D6DA3C31E3838">
    <w:name w:val="B63D5EED99EA4234AA5D6DA3C31E3838"/>
  </w:style>
  <w:style w:type="paragraph" w:customStyle="1" w:styleId="06B4718C848746DCB69A91F98346421C">
    <w:name w:val="06B4718C848746DCB69A91F98346421C"/>
  </w:style>
  <w:style w:type="paragraph" w:customStyle="1" w:styleId="9CD53471376C491E94ABBF1B394A5D86">
    <w:name w:val="9CD53471376C491E94ABBF1B394A5D86"/>
  </w:style>
  <w:style w:type="paragraph" w:customStyle="1" w:styleId="CB2B3720497043A380EE4A251001FB20">
    <w:name w:val="CB2B3720497043A380EE4A251001FB20"/>
  </w:style>
  <w:style w:type="paragraph" w:customStyle="1" w:styleId="D37BDFF74148440B95586B893F1C0DBF">
    <w:name w:val="D37BDFF74148440B95586B893F1C0DBF"/>
  </w:style>
  <w:style w:type="paragraph" w:customStyle="1" w:styleId="69A49E4E93244C539B5A76F222AEFA50">
    <w:name w:val="69A49E4E93244C539B5A76F222AEFA50"/>
  </w:style>
  <w:style w:type="paragraph" w:customStyle="1" w:styleId="A800F4B67E0D4CE09D382B04BAEB53E6">
    <w:name w:val="A800F4B67E0D4CE09D382B04BAEB53E6"/>
  </w:style>
  <w:style w:type="paragraph" w:customStyle="1" w:styleId="057C9D1AA5124DE6BDADC4BCB8CADE0C">
    <w:name w:val="057C9D1AA5124DE6BDADC4BCB8CADE0C"/>
  </w:style>
  <w:style w:type="paragraph" w:customStyle="1" w:styleId="0C421ACD638A498CAFC0B70398897AB4">
    <w:name w:val="0C421ACD638A498CAFC0B70398897AB4"/>
  </w:style>
  <w:style w:type="paragraph" w:customStyle="1" w:styleId="8DAA7735211A4CBB880F09A036C467F6">
    <w:name w:val="8DAA7735211A4CBB880F09A036C467F6"/>
  </w:style>
  <w:style w:type="paragraph" w:customStyle="1" w:styleId="8FA2931F381C4E228ED075176DEA72C6">
    <w:name w:val="8FA2931F381C4E228ED075176DEA72C6"/>
  </w:style>
  <w:style w:type="paragraph" w:customStyle="1" w:styleId="0A796704D1814DD5B18FB4EC5794C00C">
    <w:name w:val="0A796704D1814DD5B18FB4EC5794C00C"/>
  </w:style>
  <w:style w:type="paragraph" w:customStyle="1" w:styleId="FC766625683947A1B1361E7E03E6A37F">
    <w:name w:val="FC766625683947A1B1361E7E03E6A37F"/>
  </w:style>
  <w:style w:type="paragraph" w:customStyle="1" w:styleId="272F9F661F2F40CB91003A5D84326B9A">
    <w:name w:val="272F9F661F2F40CB91003A5D84326B9A"/>
  </w:style>
  <w:style w:type="paragraph" w:customStyle="1" w:styleId="46B82CB1386E41E49FFEB7111B7697D4">
    <w:name w:val="46B82CB1386E41E49FFEB7111B7697D4"/>
  </w:style>
  <w:style w:type="paragraph" w:customStyle="1" w:styleId="41E23B508A634F5D9879E354E9F63EC9">
    <w:name w:val="41E23B508A634F5D9879E354E9F63EC9"/>
  </w:style>
  <w:style w:type="paragraph" w:customStyle="1" w:styleId="A77CAA31D34B432881CB1F8DFCBADEC5">
    <w:name w:val="A77CAA31D34B432881CB1F8DFCBADEC5"/>
  </w:style>
  <w:style w:type="paragraph" w:customStyle="1" w:styleId="67B83EB766A644CB8E8E82793140E42F">
    <w:name w:val="67B83EB766A644CB8E8E82793140E42F"/>
  </w:style>
  <w:style w:type="paragraph" w:customStyle="1" w:styleId="5389853425784D0D95A79135FDD74D24">
    <w:name w:val="5389853425784D0D95A79135FDD74D24"/>
  </w:style>
  <w:style w:type="paragraph" w:customStyle="1" w:styleId="33CCA60201C3415CB45FACB5AE894062">
    <w:name w:val="33CCA60201C3415CB45FACB5AE894062"/>
  </w:style>
  <w:style w:type="paragraph" w:customStyle="1" w:styleId="A7BEDB2CE17345A0B93D8507232C32AF">
    <w:name w:val="A7BEDB2CE17345A0B93D8507232C32AF"/>
  </w:style>
  <w:style w:type="paragraph" w:customStyle="1" w:styleId="FA23002F6E0649479EE4803743EB3507">
    <w:name w:val="FA23002F6E0649479EE4803743EB3507"/>
  </w:style>
  <w:style w:type="paragraph" w:customStyle="1" w:styleId="8937480915304174BC7C95A0371E88A8">
    <w:name w:val="8937480915304174BC7C95A0371E88A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Custom 1">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6C6C6C"/>
      </a:folHlink>
    </a:clrScheme>
    <a:fontScheme name="Times New Roma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employees xmlns="http://schemas.microsoft.com/temp/samples">
  <employee>
    <CustomerName>&lt;?xml version="1.0" standalone="yes"?&gt;
&lt;?mso-application progid="Word.Document"?&gt;
&lt;pkg:package xmlns:pkg="http://schemas.microsoft.com/office/2006/xmlPackage"&gt;&lt;pkg:part pkg:name="/_rels/.rels" pkg:contentType="application/vnd.openxmlformats-package.relationships+xml" pkg:padding="512"&gt;&lt;pkg:xmlData&gt;&lt;Relationships xmlns="http://schemas.openxmlformats.org/package/2006/relationships"&gt;&lt;Relationship Id="rId1" Type="http://schemas.openxmlformats.org/officeDocument/2006/relationships/officeDocument" Target="word/document.xml"/&gt;&lt;/Relationships&gt;&lt;/pkg:xmlData&gt;&lt;/pkg:part&gt;&lt;pkg:part pkg:name="/word/_rels/document.xml.rels" pkg:contentType="application/vnd.openxmlformats-package.relationships+xml" pkg:padding="256"&gt;&lt;pkg:xmlData&gt;&lt;Relationships xmlns="http://schemas.openxmlformats.org/package/2006/relationships"&gt;&lt;Relationship Id="rId2" Type="http://schemas.openxmlformats.org/officeDocument/2006/relationships/styles" Target="styles.xml"/&gt;&lt;Relationship Id="rId1" Type="http://schemas.openxmlformats.org/officeDocument/2006/relationships/numbering" Target="numbering.xml"/&gt;&lt;/Relationships&gt;&lt;/pkg:xmlData&gt;&lt;/pkg:part&gt;&lt;pkg:part pkg:name="/word/document.xml" pkg:contentType="application/vnd.openxmlformats-officedocument.wordprocessingml.document.main+xml"&gt;&lt;pkg:xmlData&gt;&lt;w:document mc:Ignorable="w14 w15 wp14"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xmlns:wps="http://schemas.microsoft.com/office/word/2010/wordprocessingShape"&gt;&lt;w:body&gt;&lt;w:p w:rsidR="00000000" w:rsidRDefault="009C4970"/&gt;&lt;w:sectPr w:rsidR="00000000"&gt;&lt;w:pgSz w:w="12240" w:h="15840"/&gt;&lt;w:pgMar w:top="1440" w:right="1440" w:bottom="1440" w:left="1440" w:header="720" w:footer="720" w:gutter="0"/&gt;&lt;w:cols w:space="720"/&gt;&lt;/w:sectPr&gt;&lt;/w:body&gt;&lt;/w:document&gt;&lt;/pkg:xmlData&gt;&lt;/pkg:part&gt;&lt;pkg:part pkg:name="/word/styles.xml" pkg:contentType="application/vnd.openxmlformats-officedocument.wordprocessingml.styles+xml"&gt;&lt;pkg:xmlData&gt;&lt;w:styles mc:Ignorable="w14 w15"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xmlns:w15="http://schemas.microsoft.com/office/word/2012/wordml"&gt;&lt;w:docDefaults&gt;&lt;w:rPrDefault&gt;&lt;w:rPr&gt;&lt;w:rFonts w:asciiTheme="minorHAnsi" w:eastAsiaTheme="minorEastAsia" w:hAnsiTheme="minorHAnsi" w:cstheme="minorBidi"/&gt;&lt;w:color w:val="000000" w:themeColor="text1"/&gt;&lt;w:sz w:val="24"/&gt;&lt;w:szCs w:val="24"/&gt;&lt;w:lang w:val="en-US" w:eastAsia="ja-JP" w:bidi="ar-SA"/&gt;&lt;/w:rPr&gt;&lt;/w:rPrDefault&gt;&lt;w:pPrDefault&gt;&lt;w:pPr&gt;&lt;w:spacing w:line="480" w:lineRule="auto"/&gt;&lt;w:ind w:firstLine="720"/&gt;&lt;/w:pPr&gt;&lt;/w:pPrDefault&gt;&lt;/w:docDefaults&gt;&lt;w:style w:type="paragraph" w:default="1" w:styleId="Normal"&gt;&lt;w:name w:val="Normal"/&gt;&lt;w:qFormat/&gt;&lt;w:rsid w:val="00C925C8"/&gt;&lt;/w:style&gt;&lt;w:style w:type="paragraph" w:styleId="Heading1"&gt;&lt;w:name w:val="heading 1"/&gt;&lt;w:basedOn w:val="Normal"/&gt;&lt;w:next w:val="Normal"/&gt;&lt;w:link w:val="Heading1Char"/&gt;&lt;w:uiPriority w:val="5"/&gt;&lt;w:qFormat/&gt;&lt;w:pPr&gt;&lt;w:keepNext/&gt;&lt;w:keepLines/&gt;&lt;w:ind w:firstLine="0"/&gt;&lt;w:jc w:val="center"/&gt;&lt;w:outlineLvl w:val="0"/&gt;&lt;/w:pPr&gt;&lt;w:rPr&gt;&lt;w:rFonts w:asciiTheme="majorHAnsi" w:eastAsiaTheme="majorEastAsia" w:hAnsiTheme="majorHAnsi" w:cstheme="majorBidi"/&gt;&lt;w:b/&gt;&lt;w:bCs/&gt;&lt;/w:rPr&gt;&lt;/w:style&gt;&lt;w:style w:type="paragraph" w:styleId="Heading2"&gt;&lt;w:name w:val="heading 2"/&gt;&lt;w:basedOn w:val="Normal"/&gt;&lt;w:next w:val="Normal"/&gt;&lt;w:link w:val="Heading2Char"/&gt;&lt;w:uiPriority w:val="5"/&gt;&lt;w:qFormat/&gt;&lt;w:pPr&gt;&lt;w:keepNext/&gt;&lt;w:keepLines/&gt;&lt;w:ind w:firstLine="0"/&gt;&lt;w:outlineLvl w:val="1"/&gt;&lt;/w:pPr&gt;&lt;w:rPr&gt;&lt;w:rFonts w:asciiTheme="majorHAnsi" w:eastAsiaTheme="majorEastAsia" w:hAnsiTheme="majorHAnsi" w:cstheme="majorBidi"/&gt;&lt;w:b/&gt;&lt;w:bCs/&gt;&lt;/w:rPr&gt;&lt;/w:style&gt;&lt;w:style w:type="paragraph" w:styleId="Heading3"&gt;&lt;w:name w:val="heading 3"/&gt;&lt;w:basedOn w:val="Normal"/&gt;&lt;w:next w:val="Normal"/&gt;&lt;w:link w:val="Heading3Char"/&gt;&lt;w:uiPriority w:val="5"/&gt;&lt;w:qFormat/&gt;&lt;w:pPr&gt;&lt;w:keepNext/&gt;&lt;w:keepLines/&gt;&lt;w:outlineLvl w:val="2"/&gt;&lt;/w:pPr&gt;&lt;w:rPr&gt;&lt;w:rFonts w:asciiTheme="majorHAnsi" w:eastAsiaTheme="majorEastAsia" w:hAnsiTheme="majorHAnsi" w:cstheme="majorBidi"/&gt;&lt;w:b/&gt;&lt;w:bCs/&gt;&lt;/w:rPr&gt;&lt;/w:style&gt;&lt;w:style w:type="paragraph" w:styleId="Heading4"&gt;&lt;w:name w:val="heading 4"/&gt;&lt;w:basedOn w:val="Normal"/&gt;&lt;w:next w:val="Normal"/&gt;&lt;w:link w:val="Heading4Char"/&gt;&lt;w:uiPriority w:val="5"/&gt;&lt;w:qFormat/&gt;&lt;w:pPr&gt;&lt;w:keepNext/&gt;&lt;w:keepLines/&gt;&lt;w:outlineLvl w:val="3"/&gt;&lt;/w:pPr&gt;&lt;w:rPr&gt;&lt;w:rFonts w:asciiTheme="majorHAnsi" w:eastAsiaTheme="majorEastAsia" w:hAnsiTheme="majorHAnsi" w:cstheme="majorBidi"/&gt;&lt;w:b/&gt;&lt;w:bCs/&gt;&lt;w:i/&gt;&lt;w:iCs/&gt;&lt;/w:rPr&gt;&lt;/w:style&gt;&lt;w:style w:type="paragraph" w:styleId="Heading5"&gt;&lt;w:name w:val="heading 5"/&gt;&lt;w:basedOn w:val="Normal"/&gt;&lt;w:next w:val="Normal"/&gt;&lt;w:link w:val="Heading5Char"/&gt;&lt;w:uiPriority w:val="5"/&gt;&lt;w:qFormat/&gt;&lt;w:pPr&gt;&lt;w:keepNext/&gt;&lt;w:keepLines/&gt;&lt;w:outlineLvl w:val="4"/&gt;&lt;/w:pPr&gt;&lt;w:rPr&gt;&lt;w:rFonts w:asciiTheme="majorHAnsi" w:eastAsiaTheme="majorEastAsia" w:hAnsiTheme="majorHAnsi" w:cstheme="majorBidi"/&gt;&lt;w:i/&gt;&lt;w:iCs/&gt;&lt;/w:rPr&gt;&lt;/w:style&gt;&lt;w:style w:type="paragraph" w:styleId="Heading6"&gt;&lt;w:name w:val="heading 6"/&gt;&lt;w:basedOn w:val="Normal"/&gt;&lt;w:next w:val="Normal"/&gt;&lt;w:link w:val="Heading6Char"/&gt;&lt;w:uiPriority w:val="5"/&gt;&lt;w:semiHidden/&gt;&lt;w:qFormat/&gt;&lt;w:pPr&gt;&lt;w:keepNext/&gt;&lt;w:keepLines/&gt;&lt;w:spacing w:before="40"/&gt;&lt;w:ind w:firstLine="0"/&gt;&lt;w:outlineLvl w:val="5"/&gt;&lt;/w:pPr&gt;&lt;w:rPr&gt;&lt;w:rFonts w:asciiTheme="majorHAnsi" w:eastAsiaTheme="majorEastAsia" w:hAnsiTheme="majorHAnsi" w:cstheme="majorBidi"/&gt;&lt;w:color w:val="6E6E6E" w:themeColor="accent1" w:themeShade="7F"/&gt;&lt;/w:rPr&gt;&lt;/w:style&gt;&lt;w:style w:type="character" w:default="1" w:styleId="DefaultParagraphFont"&gt;&lt;w:name w:val="Default Paragraph Font"/&gt;&lt;w:uiPriority w:val="1"/&gt;&lt;w:semiHidden/&gt;&lt;w:unhideWhenUsed/&gt;&lt;/w:style&gt;&lt;w:style w:type="table" w:default="1" w:styleId="TableNormal"&gt;&lt;w:name w:val="Normal Table"/&gt;&lt;w:uiPriority w:val="99"/&gt;&lt;w:semiHidden/&gt;&lt;w:unhideWhenUsed/&gt;&lt;w:tblPr&gt;&lt;w:tblInd w:w="0" w:type="dxa"/&gt;&lt;w:tblCellMar&gt;&lt;w:top w:w="0" w:type="dxa"/&gt;&lt;w:left w:w="108" w:type="dxa"/&gt;&lt;w:bottom w:w="0" w:type="dxa"/&gt;&lt;w:right w:w="108" w:type="dxa"/&gt;&lt;/w:tblCellMar&gt;&lt;/w:tblPr&gt;&lt;/w:style&gt;&lt;w:style w:type="numbering" w:default="1" w:styleId="NoList"&gt;&lt;w:name w:val="No List"/&gt;&lt;w:uiPriority w:val="99"/&gt;&lt;w:semiHidden/&gt;&lt;w:unhideWhenUsed/&gt;&lt;/w:style&gt;&lt;w:style w:type="paragraph" w:customStyle="1" w:styleId="SectionTitle"&gt;&lt;w:name w:val="Section Title"/&gt;&lt;w:basedOn w:val="Normal"/&gt;&lt;w:next w:val="Normal"/&gt;&lt;w:uiPriority w:val="2"/&gt;&lt;w:qFormat/&gt;&lt;w:pPr&gt;&lt;w:pageBreakBefore/&gt;&lt;w:ind w:firstLine="0"/&gt;&lt;w:jc w:val="center"/&gt;&lt;w:outlineLvl w:val="0"/&gt;&lt;/w:pPr&gt;&lt;w:rPr&gt;&lt;w:rFonts w:asciiTheme="majorHAnsi" w:eastAsiaTheme="majorEastAsia" w:hAnsiTheme="majorHAnsi" w:cstheme="majorBidi"/&gt;&lt;/w:rPr&gt;&lt;/w:style&gt;&lt;w:style w:type="paragraph" w:styleId="Header"&gt;&lt;w:name w:val="header"/&gt;&lt;w:basedOn w:val="Normal"/&gt;&lt;w:link w:val="HeaderChar"/&gt;&lt;w:uiPriority w:val="99"/&gt;&lt;w:qFormat/&gt;&lt;w:pPr&gt;&lt;w:spacing w:line="240" w:lineRule="auto"/&gt;&lt;w:ind w:firstLine="0"/&gt;&lt;/w:pPr&gt;&lt;/w:style&gt;&lt;w:style w:type="character" w:customStyle="1" w:styleId="HeaderChar"&gt;&lt;w:name w:val="Header Char"/&gt;&lt;w:basedOn w:val="DefaultParagraphFont"/&gt;&lt;w:link w:val="Header"/&gt;&lt;w:uiPriority w:val="99"/&gt;&lt;w:rsid w:val="00DB2E59"/&gt;&lt;/w:style&gt;&lt;w:style w:type="character" w:styleId="PlaceholderText"&gt;&lt;w:name w:val="Placeholder Text"/&gt;&lt;w:basedOn w:val="DefaultParagraphFont"/&gt;&lt;w:uiPriority w:val="99"/&gt;&lt;w:semiHidden/&gt;&lt;w:rsid w:val="00EB69D3"/&gt;&lt;w:rPr&gt;&lt;w:color w:val="000000" w:themeColor="text1"/&gt;&lt;/w:rPr&gt;&lt;/w:style&gt;&lt;w:style w:type="paragraph" w:styleId="NoSpacing"&gt;&lt;w:name w:val="No Spacing"/&gt;&lt;w:aliases w:val="No Indent"/&gt;&lt;w:uiPriority w:val="3"/&gt;&lt;w:qFormat/&gt;&lt;w:pPr&gt;&lt;w:ind w:firstLine="0"/&gt;&lt;/w:pPr&gt;&lt;/w:style&gt;&lt;w:style w:type="character" w:customStyle="1" w:styleId="Heading1Char"&gt;&lt;w:name w:val="Heading 1 Char"/&gt;&lt;w:basedOn w:val="DefaultParagraphFont"/&gt;&lt;w:link w:val="Heading1"/&gt;&lt;w:uiPriority w:val="5"/&gt;&lt;w:rsid w:val="00DB2E59"/&gt;&lt;w:rPr&gt;&lt;w:rFonts w:asciiTheme="majorHAnsi" w:eastAsiaTheme="majorEastAsia" w:hAnsiTheme="majorHAnsi" w:cstheme="majorBidi"/&gt;&lt;w:b/&gt;&lt;w:bCs/&gt;&lt;/w:rPr&gt;&lt;/w:style&gt;&lt;w:style w:type="character" w:customStyle="1" w:styleId="Heading2Char"&gt;&lt;w:name w:val="Heading 2 Char"/&gt;&lt;w:basedOn w:val="DefaultParagraphFont"/&gt;&lt;w:link w:val="Heading2"/&gt;&lt;w:uiPriority w:val="5"/&gt;&lt;w:rsid w:val="00DB2E59"/&gt;&lt;w:rPr&gt;&lt;w:rFonts w:asciiTheme="majorHAnsi" w:eastAsiaTheme="majorEastAsia" w:hAnsiTheme="majorHAnsi" w:cstheme="majorBidi"/&gt;&lt;w:b/&gt;&lt;w:bCs/&gt;&lt;/w:rPr&gt;&lt;/w:style&gt;&lt;w:style w:type="paragraph" w:styleId="Title"&gt;&lt;w:name w:val="Title"/&gt;&lt;w:basedOn w:val="Normal"/&gt;&lt;w:next w:val="Normal"/&gt;&lt;w:link w:val="TitleChar"/&gt;&lt;w:uiPriority w:val="1"/&gt;&lt;w:qFormat/&gt;&lt;w:pPr&gt;&lt;w:spacing w:before="2400"/&gt;&lt;w:ind w:firstLine="0"/&gt;&lt;w:contextualSpacing/&gt;&lt;w:jc w:val="center"/&gt;&lt;/w:pPr&gt;&lt;w:rPr&gt;&lt;w:rFonts w:asciiTheme="majorHAnsi" w:eastAsiaTheme="majorEastAsia" w:hAnsiTheme="majorHAnsi" w:cstheme="majorBidi"/&gt;&lt;/w:rPr&gt;&lt;/w:style&gt;&lt;w:style w:type="character" w:customStyle="1" w:styleId="TitleChar"&gt;&lt;w:name w:val="Title Char"/&gt;&lt;w:basedOn w:val="DefaultParagraphFont"/&gt;&lt;w:link w:val="Title"/&gt;&lt;w:uiPriority w:val="1"/&gt;&lt;w:rPr&gt;&lt;w:rFonts w:asciiTheme="majorHAnsi" w:eastAsiaTheme="majorEastAsia" w:hAnsiTheme="majorHAnsi" w:cstheme="majorBidi"/&gt;&lt;/w:rPr&gt;&lt;/w:style&gt;&lt;w:style w:type="character" w:styleId="Emphasis"&gt;&lt;w:name w:val="Emphasis"/&gt;&lt;w:basedOn w:val="DefaultParagraphFont"/&gt;&lt;w:uiPriority w:val="4"/&gt;&lt;w:qFormat/&gt;&lt;w:rPr&gt;&lt;w:i/&gt;&lt;w:iCs/&gt;&lt;/w:rPr&gt;&lt;/w:style&gt;&lt;w:style w:type="character" w:customStyle="1" w:styleId="Heading3Char"&gt;&lt;w:name w:val="Heading 3 Char"/&gt;&lt;w:basedOn w:val="DefaultParagraphFont"/&gt;&lt;w:link w:val="Heading3"/&gt;&lt;w:uiPriority w:val="5"/&gt;&lt;w:rsid w:val="00DB2E59"/&gt;&lt;w:rPr&gt;&lt;w:rFonts w:asciiTheme="majorHAnsi" w:eastAsiaTheme="majorEastAsia" w:hAnsiTheme="majorHAnsi" w:cstheme="majorBidi"/&gt;&lt;w:b/&gt;&lt;w:bCs/&gt;&lt;/w:rPr&gt;&lt;/w:style&gt;&lt;w:style w:type="character" w:customStyle="1" w:styleId="Heading4Char"&gt;&lt;w:name w:val="Heading 4 Char"/&gt;&lt;w:basedOn w:val="DefaultParagraphFont"/&gt;&lt;w:link w:val="Heading4"/&gt;&lt;w:uiPriority w:val="5"/&gt;&lt;w:rsid w:val="00DB2E59"/&gt;&lt;w:rPr&gt;&lt;w:rFonts w:asciiTheme="majorHAnsi" w:eastAsiaTheme="majorEastAsia" w:hAnsiTheme="majorHAnsi" w:cstheme="majorBidi"/&gt;&lt;w:b/&gt;&lt;w:bCs/&gt;&lt;w:i/&gt;&lt;w:iCs/&gt;&lt;/w:rPr&gt;&lt;/w:style&gt;&lt;w:style w:type="character" w:customStyle="1" w:styleId="Heading5Char"&gt;&lt;w:name w:val="Heading 5 Char"/&gt;&lt;w:basedOn w:val="DefaultParagraphFont"/&gt;&lt;w:link w:val="Heading5"/&gt;&lt;w:uiPriority w:val="5"/&gt;&lt;w:rsid w:val="00DB2E59"/&gt;&lt;w:rPr&gt;&lt;w:rFonts w:asciiTheme="majorHAnsi" w:eastAsiaTheme="majorEastAsia" w:hAnsiTheme="majorHAnsi" w:cstheme="majorBidi"/&gt;&lt;w:i/&gt;&lt;w:iCs/&gt;&lt;/w:rPr&gt;&lt;/w:style&gt;&lt;w:style w:type="paragraph" w:styleId="BalloonText"&gt;&lt;w:name w:val="Balloon Text"/&gt;&lt;w:basedOn w:val="Normal"/&gt;&lt;w:link w:val="BalloonTextChar"/&gt;&lt;w:uiPriority w:val="99"/&gt;&lt;w:semiHidden/&gt;&lt;w:unhideWhenUsed/&gt;&lt;w:rsid w:val="00EB69D3"/&gt;&lt;w:pPr&gt;&lt;w:spacing w:line="240" w:lineRule="auto"/&gt;&lt;w:ind w:firstLine="0"/&gt;&lt;/w:pPr&gt;&lt;w:rPr&gt;&lt;w:rFonts w:ascii="Segoe UI" w:hAnsi="Segoe UI" w:cs="Segoe UI"/&gt;&lt;w:sz w:val="22"/&gt;&lt;w:szCs w:val="18"/&gt;&lt;/w:rPr&gt;&lt;/w:style&gt;&lt;w:style w:type="character" w:customStyle="1" w:styleId="BalloonTextChar"&gt;&lt;w:name w:val="Balloon Text Char"/&gt;&lt;w:basedOn w:val="DefaultParagraphFont"/&gt;&lt;w:link w:val="BalloonText"/&gt;&lt;w:uiPriority w:val="99"/&gt;&lt;w:semiHidden/&gt;&lt;w:rsid w:val="00EB69D3"/&gt;&lt;w:rPr&gt;&lt;w:rFonts w:ascii="Segoe UI" w:hAnsi="Segoe UI" w:cs="Segoe UI"/&gt;&lt;w:sz w:val="22"/&gt;&lt;w:szCs w:val="18"/&gt;&lt;/w:rPr&gt;&lt;/w:style&gt;&lt;w:style w:type="paragraph" w:styleId="Bibliography"&gt;&lt;w:name w:val="Bibliography"/&gt;&lt;w:basedOn w:val="Normal"/&gt;&lt;w:next w:val="Normal"/&gt;&lt;w:uiPriority w:val="6"/&gt;&lt;w:unhideWhenUsed/&gt;&lt;w:qFormat/&gt;&lt;w:pPr&gt;&lt;w:ind w:left="720" w:hanging="720"/&gt;&lt;/w:pPr&gt;&lt;/w:style&gt;&lt;w:style w:type="paragraph" w:styleId="BlockText"&gt;&lt;w:name w:val="Block Text"/&gt;&lt;w:basedOn w:val="Normal"/&gt;&lt;w:uiPriority w:val="99"/&gt;&lt;w:semiHidden/&gt;&lt;w:unhideWhenUsed/&gt;&lt;w:rsid w:val="003F7CBD"/&gt;&lt;w:pPr&gt;&lt;w:pBdr&gt;&lt;w:top w:val="single" w:sz="2" w:space="10" w:color="000000" w:themeColor="text2" w:shadow="1"/&gt;&lt;w:left w:val="single" w:sz="2" w:space="10" w:color="000000" w:themeColor="text2" w:shadow="1"/&gt;&lt;w:bottom w:val="single" w:sz="2" w:space="10" w:color="000000" w:themeColor="text2" w:shadow="1"/&gt;&lt;w:right w:val="single" w:sz="2" w:space="10" w:color="000000" w:themeColor="text2" w:shadow="1"/&gt;&lt;/w:pBdr&gt;&lt;w:ind w:left="1152" w:right="1152" w:firstLine="0"/&gt;&lt;/w:pPr&gt;&lt;w:rPr&gt;&lt;w:i/&gt;&lt;w:iCs/&gt;&lt;w:color w:val="000000" w:themeColor="text2"/&gt;&lt;/w:rPr&gt;&lt;/w:style&gt;&lt;w:style w:type="paragraph" w:styleId="BodyText"&gt;&lt;w:name w:val="Body Text"/&gt;&lt;w:basedOn w:val="Normal"/&gt;&lt;w:link w:val="BodyTextChar"/&gt;&lt;w:uiPriority w:val="99"/&gt;&lt;w:semiHidden/&gt;&lt;w:unhideWhenUsed/&gt;&lt;w:pPr&gt;&lt;w:spacing w:after="120"/&gt;&lt;w:ind w:firstLine="0"/&gt;&lt;/w:pPr&gt;&lt;/w:style&gt;&lt;w:style w:type="character" w:customStyle="1" w:styleId="BodyTextChar"&gt;&lt;w:name w:val="Body Text Char"/&gt;&lt;w:basedOn w:val="DefaultParagraphFont"/&gt;&lt;w:link w:val="BodyText"/&gt;&lt;w:uiPriority w:val="99"/&gt;&lt;w:semiHidden/&gt;&lt;w:rPr&gt;&lt;w:kern w:val="24"/&gt;&lt;/w:rPr&gt;&lt;/w:style&gt;&lt;w:style w:type="paragraph" w:styleId="BodyText2"&gt;&lt;w:name w:val="Body Text 2"/&gt;&lt;w:basedOn w:val="Normal"/&gt;&lt;w:link w:val="BodyText2Char"/&gt;&lt;w:uiPriority w:val="99"/&gt;&lt;w:semiHidden/&gt;&lt;w:unhideWhenUsed/&gt;&lt;w:pPr&gt;&lt;w:spacing w:after="120"/&gt;&lt;w:ind w:firstLine="0"/&gt;&lt;/w:pPr&gt;&lt;/w:style&gt;&lt;w:style w:type="character" w:customStyle="1" w:styleId="BodyText2Char"&gt;&lt;w:name w:val="Body Text 2 Char"/&gt;&lt;w:basedOn w:val="DefaultParagraphFont"/&gt;&lt;w:link w:val="BodyText2"/&gt;&lt;w:uiPriority w:val="99"/&gt;&lt;w:semiHidden/&gt;&lt;w:rPr&gt;&lt;w:kern w:val="24"/&gt;&lt;/w:rPr&gt;&lt;/w:style&gt;&lt;w:style w:type="paragraph" w:styleId="BodyText3"&gt;&lt;w:name w:val="Body Text 3"/&gt;&lt;w:basedOn w:val="Normal"/&gt;&lt;w:link w:val="BodyText3Char"/&gt;&lt;w:uiPriority w:val="99"/&gt;&lt;w:semiHidden/&gt;&lt;w:unhideWhenUsed/&gt;&lt;w:rsid w:val="00EB69D3"/&gt;&lt;w:pPr&gt;&lt;w:spacing w:after="120"/&gt;&lt;w:ind w:firstLine="0"/&gt;&lt;/w:pPr&gt;&lt;w:rPr&gt;&lt;w:sz w:val="22"/&gt;&lt;w:szCs w:val="16"/&gt;&lt;/w:rPr&gt;&lt;/w:style&gt;&lt;w:style w:type="character" w:customStyle="1" w:styleId="BodyText3Char"&gt;&lt;w:name w:val="Body Text 3 Char"/&gt;&lt;w:basedOn w:val="DefaultParagraphFont"/&gt;&lt;w:link w:val="BodyText3"/&gt;&lt;w:uiPriority w:val="99"/&gt;&lt;w:semiHidden/&gt;&lt;w:rsid w:val="00EB69D3"/&gt;&lt;w:rPr&gt;&lt;w:sz w:val="22"/&gt;&lt;w:szCs w:val="16"/&gt;&lt;/w:rPr&gt;&lt;/w:style&gt;&lt;w:style w:type="paragraph" w:styleId="BodyTextFirstIndent"&gt;&lt;w:name w:val="Body Text First Indent"/&gt;&lt;w:basedOn w:val="BodyText"/&gt;&lt;w:link w:val="BodyTextFirstIndentChar"/&gt;&lt;w:uiPriority w:val="99"/&gt;&lt;w:semiHidden/&gt;&lt;w:unhideWhenUsed/&gt;&lt;w:pPr&gt;&lt;w:spacing w:after="0"/&gt;&lt;/w:pPr&gt;&lt;/w:style&gt;&lt;w:style w:type="character" w:customStyle="1" w:styleId="BodyTextFirstIndentChar"&gt;&lt;w:name w:val="Body Text First Indent Char"/&gt;&lt;w:basedOn w:val="BodyTextChar"/&gt;&lt;w:link w:val="BodyTextFirstIndent"/&gt;&lt;w:uiPriority w:val="99"/&gt;&lt;w:semiHidden/&gt;&lt;w:rPr&gt;&lt;w:kern w:val="24"/&gt;&lt;/w:rPr&gt;&lt;/w:style&gt;&lt;w:style w:type="paragraph" w:styleId="BodyTextIndent"&gt;&lt;w:name w:val="Body Text Indent"/&gt;&lt;w:basedOn w:val="Normal"/&gt;&lt;w:link w:val="BodyTextIndentChar"/&gt;&lt;w:uiPriority w:val="99"/&gt;&lt;w:semiHidden/&gt;&lt;w:unhideWhenUsed/&gt;&lt;w:pPr&gt;&lt;w:spacing w:after="120"/&gt;&lt;w:ind w:left="360" w:firstLine="0"/&gt;&lt;/w:pPr&gt;&lt;/w:style&gt;&lt;w:style w:type="character" w:customStyle="1" w:styleId="BodyTextIndentChar"&gt;&lt;w:name w:val="Body Text Indent Char"/&gt;&lt;w:basedOn w:val="DefaultParagraphFont"/&gt;&lt;w:link w:val="BodyTextIndent"/&gt;&lt;w:uiPriority w:val="99"/&gt;&lt;w:semiHidden/&gt;&lt;w:rPr&gt;&lt;w:kern w:val="24"/&gt;&lt;/w:rPr&gt;&lt;/w:style&gt;&lt;w:style w:type="paragraph" w:styleId="BodyTextFirstIndent2"&gt;&lt;w:name w:val="Body Text First Indent 2"/&gt;&lt;w:basedOn w:val="BodyTextIndent"/&gt;&lt;w:link w:val="BodyTextFirstIndent2Char"/&gt;&lt;w:uiPriority w:val="99"/&gt;&lt;w:semiHidden/&gt;&lt;w:unhideWhenUsed/&gt;&lt;w:pPr&gt;&lt;w:spacing w:after="0"/&gt;&lt;/w:pPr&gt;&lt;/w:style&gt;&lt;w:style w:type="character" w:customStyle="1" w:styleId="BodyTextFirstIndent2Char"&gt;&lt;w:name w:val="Body Text First Indent 2 Char"/&gt;&lt;w:basedOn w:val="BodyTextIndentChar"/&gt;&lt;w:link w:val="BodyTextFirstIndent2"/&gt;&lt;w:uiPriority w:val="99"/&gt;&lt;w:semiHidden/&gt;&lt;w:rPr&gt;&lt;w:kern w:val="24"/&gt;&lt;/w:rPr&gt;&lt;/w:style&gt;&lt;w:style w:type="paragraph" w:styleId="BodyTextIndent2"&gt;&lt;w:name w:val="Body Text Indent 2"/&gt;&lt;w:basedOn w:val="Normal"/&gt;&lt;w:link w:val="BodyTextIndent2Char"/&gt;&lt;w:uiPriority w:val="99"/&gt;&lt;w:semiHidden/&gt;&lt;w:unhideWhenUsed/&gt;&lt;w:pPr&gt;&lt;w:spacing w:after="120"/&gt;&lt;w:ind w:left="360" w:firstLine="0"/&gt;&lt;/w:pPr&gt;&lt;/w:style&gt;&lt;w:style w:type="character" w:customStyle="1" w:styleId="BodyTextIndent2Char"&gt;&lt;w:name w:val="Body Text Indent 2 Char"/&gt;&lt;w:basedOn w:val="DefaultParagraphFont"/&gt;&lt;w:link w:val="BodyTextIndent2"/&gt;&lt;w:uiPriority w:val="99"/&gt;&lt;w:semiHidden/&gt;&lt;w:rPr&gt;&lt;w:kern w:val="24"/&gt;&lt;/w:rPr&gt;&lt;/w:style&gt;&lt;w:style w:type="paragraph" w:styleId="BodyTextIndent3"&gt;&lt;w:name w:val="Body Text Indent 3"/&gt;&lt;w:basedOn w:val="Normal"/&gt;&lt;w:link w:val="BodyTextIndent3Char"/&gt;&lt;w:uiPriority w:val="99"/&gt;&lt;w:semiHidden/&gt;&lt;w:unhideWhenUsed/&gt;&lt;w:rsid w:val="00EB69D3"/&gt;&lt;w:pPr&gt;&lt;w:spacing w:after="120"/&gt;&lt;w:ind w:left="360" w:firstLine="0"/&gt;&lt;/w:pPr&gt;&lt;w:rPr&gt;&lt;w:sz w:val="22"/&gt;&lt;w:szCs w:val="16"/&gt;&lt;/w:rPr&gt;&lt;/w:style&gt;&lt;w:style w:type="character" w:customStyle="1" w:styleId="BodyTextIndent3Char"&gt;&lt;w:name w:val="Body Text Indent 3 Char"/&gt;&lt;w:basedOn w:val="DefaultParagraphFont"/&gt;&lt;w:link w:val="BodyTextIndent3"/&gt;&lt;w:uiPriority w:val="99"/&gt;&lt;w:semiHidden/&gt;&lt;w:rsid w:val="00EB69D3"/&gt;&lt;w:rPr&gt;&lt;w:sz w:val="22"/&gt;&lt;w:szCs w:val="16"/&gt;&lt;/w:rPr&gt;&lt;/w:style&gt;&lt;w:style w:type="paragraph" w:styleId="Caption"&gt;&lt;w:name w:val="caption"/&gt;&lt;w:basedOn w:val="Normal"/&gt;&lt;w:next w:val="Normal"/&gt;&lt;w:uiPriority w:val="35"/&gt;&lt;w:semiHidden/&gt;&lt;w:unhideWhenUsed/&gt;&lt;w:qFormat/&gt;&lt;w:rsid w:val="00EB69D3"/&gt;&lt;w:pPr&gt;&lt;w:spacing w:after="200" w:line="240" w:lineRule="auto"/&gt;&lt;w:ind w:firstLine="0"/&gt;&lt;/w:pPr&gt;&lt;w:rPr&gt;&lt;w:i/&gt;&lt;w:iCs/&gt;&lt;w:color w:val="000000" w:themeColor="text2"/&gt;&lt;w:sz w:val="22"/&gt;&lt;w:szCs w:val="18"/&gt;&lt;/w:rPr&gt;&lt;/w:style&gt;&lt;w:style w:type="paragraph" w:styleId="Closing"&gt;&lt;w:name w:val="Closing"/&gt;&lt;w:basedOn w:val="Normal"/&gt;&lt;w:link w:val="ClosingChar"/&gt;&lt;w:uiPriority w:val="99"/&gt;&lt;w:semiHidden/&gt;&lt;w:unhideWhenUsed/&gt;&lt;w:pPr&gt;&lt;w:spacing w:line="240" w:lineRule="auto"/&gt;&lt;w:ind w:left="4320" w:firstLine="0"/&gt;&lt;/w:pPr&gt;&lt;/w:style&gt;&lt;w:style w:type="character" w:customStyle="1" w:styleId="ClosingChar"&gt;&lt;w:name w:val="Closing Char"/&gt;&lt;w:basedOn w:val="DefaultParagraphFont"/&gt;&lt;w:link w:val="Closing"/&gt;&lt;w:uiPriority w:val="99"/&gt;&lt;w:semiHidden/&gt;&lt;w:rPr&gt;&lt;w:kern w:val="24"/&gt;&lt;/w:rPr&gt;&lt;/w:style&gt;&lt;w:style w:type="paragraph" w:styleId="CommentText"&gt;&lt;w:name w:val="annotation text"/&gt;&lt;w:basedOn w:val="Normal"/&gt;&lt;w:link w:val="CommentTextChar"/&gt;&lt;w:uiPriority w:val="99"/&gt;&lt;w:semiHidden/&gt;&lt;w:unhideWhenUsed/&gt;&lt;w:rsid w:val="00EB69D3"/&gt;&lt;w:pPr&gt;&lt;w:spacing w:line="240" w:lineRule="auto"/&gt;&lt;w:ind w:firstLine="0"/&gt;&lt;/w:pPr&gt;&lt;w:rPr&gt;&lt;w:sz w:val="22"/&gt;&lt;w:szCs w:val="20"/&gt;&lt;/w:rPr&gt;&lt;/w:style&gt;&lt;w:style w:type="character" w:customStyle="1" w:styleId="CommentTextChar"&gt;&lt;w:name w:val="Comment Text Char"/&gt;&lt;w:basedOn w:val="DefaultParagraphFont"/&gt;&lt;w:link w:val="CommentText"/&gt;&lt;w:uiPriority w:val="99"/&gt;&lt;w:semiHidden/&gt;&lt;w:rsid w:val="00EB69D3"/&gt;&lt;w:rPr&gt;&lt;w:sz w:val="22"/&gt;&lt;w:szCs w:val="20"/&gt;&lt;/w:rPr&gt;&lt;/w:style&gt;&lt;w:style w:type="paragraph" w:styleId="CommentSubject"&gt;&lt;w:name w:val="annotation subject"/&gt;&lt;w:basedOn w:val="CommentText"/&gt;&lt;w:next w:val="CommentText"/&gt;&lt;w:link w:val="CommentSubjectChar"/&gt;&lt;w:uiPriority w:val="99"/&gt;&lt;w:semiHidden/&gt;&lt;w:unhideWhenUsed/&gt;&lt;w:rsid w:val="00EB69D3"/&gt;&lt;w:rPr&gt;&lt;w:b/&gt;&lt;w:bCs/&gt;&lt;/w:rPr&gt;&lt;/w:style&gt;&lt;w:style w:type="character" w:customStyle="1" w:styleId="CommentSubjectChar"&gt;&lt;w:name w:val="Comment Subject Char"/&gt;&lt;w:basedOn w:val="CommentTextChar"/&gt;&lt;w:link w:val="CommentSubject"/&gt;&lt;w:uiPriority w:val="99"/&gt;&lt;w:semiHidden/&gt;&lt;w:rsid w:val="00EB69D3"/&gt;&lt;w:rPr&gt;&lt;w:b/&gt;&lt;w:bCs/&gt;&lt;w:sz w:val="22"/&gt;&lt;w:szCs w:val="20"/&gt;&lt;/w:rPr&gt;&lt;/w:style&gt;&lt;w:style w:type="paragraph" w:styleId="Date"&gt;&lt;w:name w:val="Date"/&gt;&lt;w:basedOn w:val="Normal"/&gt;&lt;w:next w:val="Normal"/&gt;&lt;w:link w:val="DateChar"/&gt;&lt;w:uiPriority w:val="99"/&gt;&lt;w:semiHidden/&gt;&lt;w:unhideWhenUsed/&gt;&lt;w:pPr&gt;&lt;w:ind w:firstLine="0"/&gt;&lt;/w:pPr&gt;&lt;/w:style&gt;&lt;w:style w:type="character" w:customStyle="1" w:styleId="DateChar"&gt;&lt;w:name w:val="Date Char"/&gt;&lt;w:basedOn w:val="DefaultParagraphFont"/&gt;&lt;w:link w:val="Date"/&gt;&lt;w:uiPriority w:val="99"/&gt;&lt;w:semiHidden/&gt;&lt;w:rPr&gt;&lt;w:kern w:val="24"/&gt;&lt;/w:rPr&gt;&lt;/w:style&gt;&lt;w:style w:type="paragraph" w:styleId="DocumentMap"&gt;&lt;w:name w:val="Document Map"/&gt;&lt;w:basedOn w:val="Normal"/&gt;&lt;w:link w:val="DocumentMapChar"/&gt;&lt;w:uiPriority w:val="99"/&gt;&lt;w:semiHidden/&gt;&lt;w:unhideWhenUsed/&gt;&lt;w:rsid w:val="00EB69D3"/&gt;&lt;w:pPr&gt;&lt;w:spacing w:line="240" w:lineRule="auto"/&gt;&lt;w:ind w:firstLine="0"/&gt;&lt;/w:pPr&gt;&lt;w:rPr&gt;&lt;w:rFonts w:ascii="Segoe UI" w:hAnsi="Segoe UI" w:cs="Segoe UI"/&gt;&lt;w:sz w:val="22"/&gt;&lt;w:szCs w:val="16"/&gt;&lt;/w:rPr&gt;&lt;/w:style&gt;&lt;w:style w:type="character" w:customStyle="1" w:styleId="DocumentMapChar"&gt;&lt;w:name w:val="Document Map Char"/&gt;&lt;w:basedOn w:val="DefaultParagraphFont"/&gt;&lt;w:link w:val="DocumentMap"/&gt;&lt;w:uiPriority w:val="99"/&gt;&lt;w:semiHidden/&gt;&lt;w:rsid w:val="00EB69D3"/&gt;&lt;w:rPr&gt;&lt;w:rFonts w:ascii="Segoe UI" w:hAnsi="Segoe UI" w:cs="Segoe UI"/&gt;&lt;w:sz w:val="22"/&gt;&lt;w:szCs w:val="16"/&gt;&lt;/w:rPr&gt;&lt;/w:style&gt;&lt;w:style w:type="paragraph" w:styleId="E-mailSignature"&gt;&lt;w:name w:val="E-mail Signature"/&gt;&lt;w:basedOn w:val="Normal"/&gt;&lt;w:link w:val="E-mailSignatureChar"/&gt;&lt;w:uiPriority w:val="99"/&gt;&lt;w:semiHidden/&gt;&lt;w:unhideWhenUsed/&gt;&lt;w:pPr&gt;&lt;w:spacing w:line="240" w:lineRule="auto"/&gt;&lt;w:ind w:firstLine="0"/&gt;&lt;/w:pPr&gt;&lt;/w:style&gt;&lt;w:style w:type="character" w:customStyle="1" w:styleId="E-mailSignatureChar"&gt;&lt;w:name w:val="E-mail Signature Char"/&gt;&lt;w:basedOn w:val="DefaultParagraphFont"/&gt;&lt;w:link w:val="E-mailSignature"/&gt;&lt;w:uiPriority w:val="99"/&gt;&lt;w:semiHidden/&gt;&lt;w:rPr&gt;&lt;w:kern w:val="24"/&gt;&lt;/w:rPr&gt;&lt;/w:style&gt;&lt;w:style w:type="paragraph" w:styleId="FootnoteText"&gt;&lt;w:name w:val="footnote text"/&gt;&lt;w:basedOn w:val="Normal"/&gt;&lt;w:link w:val="FootnoteTextChar"/&gt;&lt;w:uiPriority w:val="99"/&gt;&lt;w:semiHidden/&gt;&lt;w:unhideWhenUsed/&gt;&lt;w:rsid w:val="00EB69D3"/&gt;&lt;w:pPr&gt;&lt;w:spacing w:line="240" w:lineRule="auto"/&gt;&lt;/w:pPr&gt;&lt;w:rPr&gt;&lt;w:sz w:val="22"/&gt;&lt;w:szCs w:val="20"/&gt;&lt;/w:rPr&gt;&lt;/w:style&gt;&lt;w:style w:type="character" w:customStyle="1" w:styleId="FootnoteTextChar"&gt;&lt;w:name w:val="Footnote Text Char"/&gt;&lt;w:basedOn w:val="DefaultParagraphFont"/&gt;&lt;w:link w:val="FootnoteText"/&gt;&lt;w:uiPriority w:val="99"/&gt;&lt;w:semiHidden/&gt;&lt;w:rsid w:val="00EB69D3"/&gt;&lt;w:rPr&gt;&lt;w:sz w:val="22"/&gt;&lt;w:szCs w:val="20"/&gt;&lt;/w:rPr&gt;&lt;/w:style&gt;&lt;w:style w:type="paragraph" w:styleId="EnvelopeAddress"&gt;&lt;w:name w:val="envelope address"/&gt;&lt;w:basedOn w:val="Normal"/&gt;&lt;w:uiPriority w:val="99"/&gt;&lt;w:semiHidden/&gt;&lt;w:unhideWhenUsed/&gt;&lt;w:pPr&gt;&lt;w:framePr w:w="7920" w:h="1980" w:hRule="exact" w:hSpace="180" w:wrap="auto" w:hAnchor="page" w:xAlign="center" w:yAlign="bottom"/&gt;&lt;w:spacing w:line="240" w:lineRule="auto"/&gt;&lt;w:ind w:left="2880" w:firstLine="0"/&gt;&lt;/w:pPr&gt;&lt;w:rPr&gt;&lt;w:rFonts w:asciiTheme="majorHAnsi" w:eastAsiaTheme="majorEastAsia" w:hAnsiTheme="majorHAnsi" w:cstheme="majorBidi"/&gt;&lt;/w:rPr&gt;&lt;/w:style&gt;&lt;w:style w:type="paragraph" w:styleId="EnvelopeReturn"&gt;&lt;w:name w:val="envelope return"/&gt;&lt;w:basedOn w:val="Normal"/&gt;&lt;w:uiPriority w:val="99"/&gt;&lt;w:semiHidden/&gt;&lt;w:unhideWhenUsed/&gt;&lt;w:rsid w:val="00EB69D3"/&gt;&lt;w:pPr&gt;&lt;w:spacing w:line="240" w:lineRule="auto"/&gt;&lt;w:ind w:firstLine="0"/&gt;&lt;/w:pPr&gt;&lt;w:rPr&gt;&lt;w:rFonts w:asciiTheme="majorHAnsi" w:eastAsiaTheme="majorEastAsia" w:hAnsiTheme="majorHAnsi" w:cstheme="majorBidi"/&gt;&lt;w:sz w:val="22"/&gt;&lt;w:szCs w:val="20"/&gt;&lt;/w:rPr&gt;&lt;/w:style&gt;&lt;w:style w:type="table" w:styleId="TableGrid"&gt;&lt;w:name w:val="Table Grid"/&gt;&lt;w:basedOn w:val="TableNormal"/&gt;&lt;w:uiPriority w:val="39"/&gt;&lt;w:pPr&gt;&lt;w:spacing w:line="240" w:lineRule="auto"/&gt;&lt;/w:pPr&gt;&lt;w:tblPr&gt;&lt;w:tblInd w:w="0" w:type="dxa"/&gt;&lt;w:tblBorders&gt;&lt;w:top w:val="single" w:sz="4" w:space="0" w:color="auto"/&gt;&lt;w:left w:val="single" w:sz="4" w:space="0" w:color="auto"/&gt;&lt;w:bottom w:val="single" w:sz="4" w:space="0" w:color="auto"/&gt;&lt;w:right w:val="single" w:sz="4" w:space="0" w:color="auto"/&gt;&lt;w:insideH w:val="single" w:sz="4" w:space="0" w:color="auto"/&gt;&lt;w:insideV w:val="single" w:sz="4" w:space="0" w:color="auto"/&gt;&lt;/w:tblBorders&gt;&lt;w:tblCellMar&gt;&lt;w:top w:w="0" w:type="dxa"/&gt;&lt;w:left w:w="108" w:type="dxa"/&gt;&lt;w:bottom w:w="0" w:type="dxa"/&gt;&lt;w:right w:w="108" w:type="dxa"/&gt;&lt;/w:tblCellMar&gt;&lt;/w:tblPr&gt;&lt;/w:style&gt;&lt;w:style w:type="table" w:styleId="TableGridLight"&gt;&lt;w:name w:val="Grid Table Light"/&gt;&lt;w:basedOn w:val="TableNormal"/&gt;&lt;w:uiPriority w:val="40"/&gt;&lt;w:pPr&gt;&lt;w:spacing w:line="240" w:lineRule="auto"/&gt;&lt;/w:pPr&gt;&lt;w:tblPr&gt;&lt;w:tblInd w:w="0" w:type="dxa"/&gt;&lt;w:tblBorders&gt;&lt;w:top w:val="single" w:sz="4" w:space="0" w:color="BFBFBF" w:themeColor="background1" w:themeShade="BF"/&gt;&lt;w:left w:val="single" w:sz="4" w:space="0" w:color="BFBFBF" w:themeColor="background1" w:themeShade="BF"/&gt;&lt;w:bottom w:val="single" w:sz="4" w:space="0" w:color="BFBFBF" w:themeColor="background1" w:themeShade="BF"/&gt;&lt;w:right w:val="single" w:sz="4" w:space="0" w:color="BFBFBF" w:themeColor="background1" w:themeShade="BF"/&gt;&lt;w:insideH w:val="single" w:sz="4" w:space="0" w:color="BFBFBF" w:themeColor="background1" w:themeShade="BF"/&gt;&lt;w:insideV w:val="single" w:sz="4" w:space="0" w:color="BFBFBF" w:themeColor="background1" w:themeShade="BF"/&gt;&lt;/w:tblBorders&gt;&lt;w:tblCellMar&gt;&lt;w:top w:w="0" w:type="dxa"/&gt;&lt;w:left w:w="108" w:type="dxa"/&gt;&lt;w:bottom w:w="0" w:type="dxa"/&gt;&lt;w:right w:w="108" w:type="dxa"/&gt;&lt;/w:tblCellMar&gt;&lt;/w:tblPr&gt;&lt;/w:style&gt;&lt;w:style w:type="character" w:customStyle="1" w:styleId="Heading6Char"&gt;&lt;w:name w:val="Heading 6 Char"/&gt;&lt;w:basedOn w:val="DefaultParagraphFont"/&gt;&lt;w:link w:val="Heading6"/&gt;&lt;w:uiPriority w:val="5"/&gt;&lt;w:semiHidden/&gt;&lt;w:rsid w:val="00336906"/&gt;&lt;w:rPr&gt;&lt;w:rFonts w:asciiTheme="majorHAnsi" w:eastAsiaTheme="majorEastAsia" w:hAnsiTheme="majorHAnsi" w:cstheme="majorBidi"/&gt;&lt;w:color w:val="6E6E6E" w:themeColor="accent1" w:themeShade="7F"/&gt;&lt;/w:rPr&gt;&lt;/w:style&gt;&lt;w:style w:type="paragraph" w:styleId="HTMLAddress"&gt;&lt;w:name w:val="HTML Address"/&gt;&lt;w:basedOn w:val="Normal"/&gt;&lt;w:link w:val="HTMLAddressChar"/&gt;&lt;w:uiPriority w:val="99"/&gt;&lt;w:semiHidden/&gt;&lt;w:unhideWhenUsed/&gt;&lt;w:pPr&gt;&lt;w:spacing w:line="240" w:lineRule="auto"/&gt;&lt;w:ind w:firstLine="0"/&gt;&lt;/w:pPr&gt;&lt;w:rPr&gt;&lt;w:i/&gt;&lt;w:iCs/&gt;&lt;/w:rPr&gt;&lt;/w:style&gt;&lt;w:style w:type="character" w:customStyle="1" w:styleId="HTMLAddressChar"&gt;&lt;w:name w:val="HTML Address Char"/&gt;&lt;w:basedOn w:val="DefaultParagraphFont"/&gt;&lt;w:link w:val="HTMLAddress"/&gt;&lt;w:uiPriority w:val="99"/&gt;&lt;w:semiHidden/&gt;&lt;w:rPr&gt;&lt;w:i/&gt;&lt;w:iCs/&gt;&lt;w:kern w:val="24"/&gt;&lt;/w:rPr&gt;&lt;/w:style&gt;&lt;w:style w:type="paragraph" w:styleId="HTMLPreformatted"&gt;&lt;w:name w:val="HTML Preformatted"/&gt;&lt;w:basedOn w:val="Normal"/&gt;&lt;w:link w:val="HTMLPreformattedChar"/&gt;&lt;w:uiPriority w:val="99"/&gt;&lt;w:semiHidden/&gt;&lt;w:unhideWhenUsed/&gt;&lt;w:rsid w:val="00EB69D3"/&gt;&lt;w:pPr&gt;&lt;w:spacing w:line="240" w:lineRule="auto"/&gt;&lt;w:ind w:firstLine="0"/&gt;&lt;/w:pPr&gt;&lt;w:rPr&gt;&lt;w:rFonts w:ascii="Consolas" w:hAnsi="Consolas" w:cs="Consolas"/&gt;&lt;w:sz w:val="22"/&gt;&lt;w:szCs w:val="20"/&gt;&lt;/w:rPr&gt;&lt;/w:style&gt;&lt;w:style w:type="character" w:customStyle="1" w:styleId="HTMLPreformattedChar"&gt;&lt;w:name w:val="HTML Preformatted Char"/&gt;&lt;w:basedOn w:val="DefaultParagraphFont"/&gt;&lt;w:link w:val="HTMLPreformatted"/&gt;&lt;w:uiPriority w:val="99"/&gt;&lt;w:semiHidden/&gt;&lt;w:rsid w:val="00EB69D3"/&gt;&lt;w:rPr&gt;&lt;w:rFonts w:ascii="Consolas" w:hAnsi="Consolas" w:cs="Consolas"/&gt;&lt;w:sz w:val="22"/&gt;&lt;w:szCs w:val="20"/&gt;&lt;/w:rPr&gt;&lt;/w:style&gt;&lt;w:style w:type="paragraph" w:styleId="Index1"&gt;&lt;w:name w:val="index 1"/&gt;&lt;w:basedOn w:val="Normal"/&gt;&lt;w:next w:val="Normal"/&gt;&lt;w:autoRedefine/&gt;&lt;w:uiPriority w:val="99"/&gt;&lt;w:semiHidden/&gt;&lt;w:unhideWhenUsed/&gt;&lt;w:pPr&gt;&lt;w:spacing w:line="240" w:lineRule="auto"/&gt;&lt;w:ind w:left="240" w:firstLine="0"/&gt;&lt;/w:pPr&gt;&lt;/w:style&gt;&lt;w:style w:type="paragraph" w:styleId="Index2"&gt;&lt;w:name w:val="index 2"/&gt;&lt;w:basedOn w:val="Normal"/&gt;&lt;w:next w:val="Normal"/&gt;&lt;w:autoRedefine/&gt;&lt;w:uiPriority w:val="99"/&gt;&lt;w:semiHidden/&gt;&lt;w:unhideWhenUsed/&gt;&lt;w:pPr&gt;&lt;w:spacing w:line="240" w:lineRule="auto"/&gt;&lt;w:ind w:left="480" w:firstLine="0"/&gt;&lt;/w:pPr&gt;&lt;/w:style&gt;&lt;w:style w:type="paragraph" w:styleId="Index3"&gt;&lt;w:name w:val="index 3"/&gt;&lt;w:basedOn w:val="Normal"/&gt;&lt;w:next w:val="Normal"/&gt;&lt;w:autoRedefine/&gt;&lt;w:uiPriority w:val="99"/&gt;&lt;w:semiHidden/&gt;&lt;w:unhideWhenUsed/&gt;&lt;w:pPr&gt;&lt;w:spacing w:line="240" w:lineRule="auto"/&gt;&lt;w:ind w:left="720" w:firstLine="0"/&gt;&lt;/w:pPr&gt;&lt;/w:style&gt;&lt;w:style w:type="paragraph" w:styleId="Index4"&gt;&lt;w:name w:val="index 4"/&gt;&lt;w:basedOn w:val="Normal"/&gt;&lt;w:next w:val="Normal"/&gt;&lt;w:autoRedefine/&gt;&lt;w:uiPriority w:val="99"/&gt;&lt;w:semiHidden/&gt;&lt;w:unhideWhenUsed/&gt;&lt;w:pPr&gt;&lt;w:spacing w:line="240" w:lineRule="auto"/&gt;&lt;w:ind w:left="960" w:firstLine="0"/&gt;&lt;/w:pPr&gt;&lt;/w:style&gt;&lt;w:style w:type="paragraph" w:styleId="Index5"&gt;&lt;w:name w:val="index 5"/&gt;&lt;w:basedOn w:val="Normal"/&gt;&lt;w:next w:val="Normal"/&gt;&lt;w:autoRedefine/&gt;&lt;w:uiPriority w:val="99"/&gt;&lt;w:semiHidden/&gt;&lt;w:unhideWhenUsed/&gt;&lt;w:pPr&gt;&lt;w:spacing w:line="240" w:lineRule="auto"/&gt;&lt;w:ind w:left="1200" w:firstLine="0"/&gt;&lt;/w:pPr&gt;&lt;/w:style&gt;&lt;w:style w:type="paragraph" w:styleId="Index6"&gt;&lt;w:name w:val="index 6"/&gt;&lt;w:basedOn w:val="Normal"/&gt;&lt;w:next w:val="Normal"/&gt;&lt;w:autoRedefine/&gt;&lt;w:uiPriority w:val="99"/&gt;&lt;w:semiHidden/&gt;&lt;w:unhideWhenUsed/&gt;&lt;w:pPr&gt;&lt;w:spacing w:line="240" w:lineRule="auto"/&gt;&lt;w:ind w:left="1440" w:firstLine="0"/&gt;&lt;/w:pPr&gt;&lt;/w:style&gt;&lt;w:style w:type="paragraph" w:styleId="Index7"&gt;&lt;w:name w:val="index 7"/&gt;&lt;w:basedOn w:val="Normal"/&gt;&lt;w:next w:val="Normal"/&gt;&lt;w:autoRedefine/&gt;&lt;w:uiPriority w:val="99"/&gt;&lt;w:semiHidden/&gt;&lt;w:unhideWhenUsed/&gt;&lt;w:pPr&gt;&lt;w:spacing w:line="240" w:lineRule="auto"/&gt;&lt;w:ind w:left="1680" w:firstLine="0"/&gt;&lt;/w:pPr&gt;&lt;/w:style&gt;&lt;w:style w:type="paragraph" w:styleId="Index8"&gt;&lt;w:name w:val="index 8"/&gt;&lt;w:basedOn w:val="Normal"/&gt;&lt;w:next w:val="Normal"/&gt;&lt;w:autoRedefine/&gt;&lt;w:uiPriority w:val="99"/&gt;&lt;w:semiHidden/&gt;&lt;w:unhideWhenUsed/&gt;&lt;w:pPr&gt;&lt;w:spacing w:line="240" w:lineRule="auto"/&gt;&lt;w:ind w:left="1920" w:firstLine="0"/&gt;&lt;/w:pPr&gt;&lt;/w:style&gt;&lt;w:style w:type="paragraph" w:styleId="Index9"&gt;&lt;w:name w:val="index 9"/&gt;&lt;w:basedOn w:val="Normal"/&gt;&lt;w:next w:val="Normal"/&gt;&lt;w:autoRedefine/&gt;&lt;w:uiPriority w:val="99"/&gt;&lt;w:semiHidden/&gt;&lt;w:unhideWhenUsed/&gt;&lt;w:pPr&gt;&lt;w:spacing w:line="240" w:lineRule="auto"/&gt;&lt;w:ind w:left="2160" w:firstLine="0"/&gt;&lt;/w:pPr&gt;&lt;/w:style&gt;&lt;w:style w:type="paragraph" w:styleId="IndexHeading"&gt;&lt;w:name w:val="index heading"/&gt;&lt;w:basedOn w:val="Normal"/&gt;&lt;w:next w:val="Index1"/&gt;&lt;w:uiPriority w:val="99"/&gt;&lt;w:semiHidden/&gt;&lt;w:unhideWhenUsed/&gt;&lt;w:pPr&gt;&lt;w:ind w:firstLine="0"/&gt;&lt;/w:pPr&gt;&lt;w:rPr&gt;&lt;w:rFonts w:asciiTheme="majorHAnsi" w:eastAsiaTheme="majorEastAsia" w:hAnsiTheme="majorHAnsi" w:cstheme="majorBidi"/&gt;&lt;w:b/&gt;&lt;w:bCs/&gt;&lt;/w:rPr&gt;&lt;/w:style&gt;&lt;w:style w:type="paragraph" w:styleId="IntenseQuote"&gt;&lt;w:name w:val="Intense Quote"/&gt;&lt;w:basedOn w:val="Normal"/&gt;&lt;w:next w:val="Normal"/&gt;&lt;w:link w:val="IntenseQuoteChar"/&gt;&lt;w:uiPriority w:val="30"/&gt;&lt;w:semiHidden/&gt;&lt;w:unhideWhenUsed/&gt;&lt;w:qFormat/&gt;&lt;w:rsid w:val="00EB69D3"/&gt;&lt;w:pPr&gt;&lt;w:pBdr&gt;&lt;w:top w:val="single" w:sz="4" w:space="10" w:color="6E6E6E" w:themeColor="accent1" w:themeShade="80"/&gt;&lt;w:bottom w:val="single" w:sz="4" w:space="10" w:color="6E6E6E" w:themeColor="accent1" w:themeShade="80"/&gt;&lt;/w:pBdr&gt;&lt;w:spacing w:before="360" w:after="360"/&gt;&lt;w:ind w:left="864" w:right="864" w:firstLine="0"/&gt;&lt;w:jc w:val="center"/&gt;&lt;/w:pPr&gt;&lt;w:rPr&gt;&lt;w:i/&gt;&lt;w:iCs/&gt;&lt;w:color w:val="6E6E6E" w:themeColor="accent1" w:themeShade="80"/&gt;&lt;/w:rPr&gt;&lt;/w:style&gt;&lt;w:style w:type="character" w:customStyle="1" w:styleId="IntenseQuoteChar"&gt;&lt;w:name w:val="Intense Quote Char"/&gt;&lt;w:basedOn w:val="DefaultParagraphFont"/&gt;&lt;w:link w:val="IntenseQuote"/&gt;&lt;w:uiPriority w:val="30"/&gt;&lt;w:semiHidden/&gt;&lt;w:rsid w:val="00EB69D3"/&gt;&lt;w:rPr&gt;&lt;w:i/&gt;&lt;w:iCs/&gt;&lt;w:color w:val="6E6E6E" w:themeColor="accent1" w:themeShade="80"/&gt;&lt;/w:rPr&gt;&lt;/w:style&gt;&lt;w:style w:type="paragraph" w:styleId="List"&gt;&lt;w:name w:val="List"/&gt;&lt;w:basedOn w:val="Normal"/&gt;&lt;w:uiPriority w:val="99"/&gt;&lt;w:semiHidden/&gt;&lt;w:unhideWhenUsed/&gt;&lt;w:pPr&gt;&lt;w:ind w:left="360" w:firstLine="0"/&gt;&lt;w:contextualSpacing/&gt;&lt;/w:pPr&gt;&lt;/w:style&gt;&lt;w:style w:type="paragraph" w:styleId="List2"&gt;&lt;w:name w:val="List 2"/&gt;&lt;w:basedOn w:val="Normal"/&gt;&lt;w:uiPriority w:val="99"/&gt;&lt;w:semiHidden/&gt;&lt;w:unhideWhenUsed/&gt;&lt;w:pPr&gt;&lt;w:ind w:left="720" w:firstLine="0"/&gt;&lt;w:contextualSpacing/&gt;&lt;/w:pPr&gt;&lt;/w:style&gt;&lt;w:style w:type="paragraph" w:styleId="List3"&gt;&lt;w:name w:val="List 3"/&gt;&lt;w:basedOn w:val="Normal"/&gt;&lt;w:uiPriority w:val="99"/&gt;&lt;w:semiHidden/&gt;&lt;w:unhideWhenUsed/&gt;&lt;w:pPr&gt;&lt;w:ind w:left="1080" w:firstLine="0"/&gt;&lt;w:contextualSpacing/&gt;&lt;/w:pPr&gt;&lt;/w:style&gt;&lt;w:style w:type="paragraph" w:styleId="List4"&gt;&lt;w:name w:val="List 4"/&gt;&lt;w:basedOn w:val="Normal"/&gt;&lt;w:uiPriority w:val="99"/&gt;&lt;w:semiHidden/&gt;&lt;w:unhideWhenUsed/&gt;&lt;w:pPr&gt;&lt;w:ind w:left="1440" w:firstLine="0"/&gt;&lt;w:contextualSpacing/&gt;&lt;/w:pPr&gt;&lt;/w:style&gt;&lt;w:style w:type="paragraph" w:styleId="List5"&gt;&lt;w:name w:val="List 5"/&gt;&lt;w:basedOn w:val="Normal"/&gt;&lt;w:uiPriority w:val="99"/&gt;&lt;w:semiHidden/&gt;&lt;w:unhideWhenUsed/&gt;&lt;w:pPr&gt;&lt;w:ind w:left="1800" w:firstLine="0"/&gt;&lt;w:contextualSpacing/&gt;&lt;/w:pPr&gt;&lt;/w:style&gt;&lt;w:style w:type="paragraph" w:styleId="ListBullet"&gt;&lt;w:name w:val="List Bullet"/&gt;&lt;w:basedOn w:val="Normal"/&gt;&lt;w:uiPriority w:val="8"/&gt;&lt;w:unhideWhenUsed/&gt;&lt;w:qFormat/&gt;&lt;w:pPr&gt;&lt;w:numPr&gt;&lt;w:numId w:val="1"/&gt;&lt;/w:numPr&gt;&lt;w:contextualSpacing/&gt;&lt;/w:pPr&gt;&lt;/w:style&gt;&lt;w:style w:type="paragraph" w:styleId="ListBullet2"&gt;&lt;w:name w:val="List Bullet 2"/&gt;&lt;w:basedOn w:val="Normal"/&gt;&lt;w:uiPriority w:val="99"/&gt;&lt;w:semiHidden/&gt;&lt;w:unhideWhenUsed/&gt;&lt;w:pPr&gt;&lt;w:numPr&gt;&lt;w:numId w:val="2"/&gt;&lt;/w:numPr&gt;&lt;w:ind w:firstLine="0"/&gt;&lt;w:contextualSpacing/&gt;&lt;/w:pPr&gt;&lt;/w:style&gt;&lt;w:style w:type="paragraph" w:styleId="ListBullet3"&gt;&lt;w:name w:val="List Bullet 3"/&gt;&lt;w:basedOn w:val="Normal"/&gt;&lt;w:uiPriority w:val="99"/&gt;&lt;w:semiHidden/&gt;&lt;w:unhideWhenUsed/&gt;&lt;w:pPr&gt;&lt;w:numPr&gt;&lt;w:numId w:val="3"/&gt;&lt;/w:numPr&gt;&lt;w:ind w:firstLine="0"/&gt;&lt;w:contextualSpacing/&gt;&lt;/w:pPr&gt;&lt;/w:style&gt;&lt;w:style w:type="paragraph" w:styleId="ListBullet4"&gt;&lt;w:name w:val="List Bullet 4"/&gt;&lt;w:basedOn w:val="Normal"/&gt;&lt;w:uiPriority w:val="99"/&gt;&lt;w:semiHidden/&gt;&lt;w:unhideWhenUsed/&gt;&lt;w:pPr&gt;&lt;w:numPr&gt;&lt;w:numId w:val="4"/&gt;&lt;/w:numPr&gt;&lt;w:ind w:firstLine="0"/&gt;&lt;w:contextualSpacing/&gt;&lt;/w:pPr&gt;&lt;/w:style&gt;&lt;w:style w:type="paragraph" w:styleId="ListBullet5"&gt;&lt;w:name w:val="List Bullet 5"/&gt;&lt;w:basedOn w:val="Normal"/&gt;&lt;w:uiPriority w:val="99"/&gt;&lt;w:semiHidden/&gt;&lt;w:unhideWhenUsed/&gt;&lt;w:pPr&gt;&lt;w:numPr&gt;&lt;w:numId w:val="5"/&gt;&lt;/w:numPr&gt;&lt;w:ind w:firstLine="0"/&gt;&lt;w:contextualSpacing/&gt;&lt;/w:pPr&gt;&lt;/w:style&gt;&lt;w:style w:type="paragraph" w:styleId="ListContinue"&gt;&lt;w:name w:val="List Continue"/&gt;&lt;w:basedOn w:val="Normal"/&gt;&lt;w:uiPriority w:val="99"/&gt;&lt;w:semiHidden/&gt;&lt;w:unhideWhenUsed/&gt;&lt;w:pPr&gt;&lt;w:spacing w:after="120"/&gt;&lt;w:ind w:left="360" w:firstLine="0"/&gt;&lt;w:contextualSpacing/&gt;&lt;/w:pPr&gt;&lt;/w:style&gt;&lt;w:style w:type="paragraph" w:styleId="ListContinue2"&gt;&lt;w:name w:val="List Continue 2"/&gt;&lt;w:basedOn w:val="Normal"/&gt;&lt;w:uiPriority w:val="99"/&gt;&lt;w:semiHidden/&gt;&lt;w:unhideWhenUsed/&gt;&lt;w:pPr&gt;&lt;w:spacing w:after="120"/&gt;&lt;w:ind w:left="720" w:firstLine="0"/&gt;&lt;w:contextualSpacing/&gt;&lt;/w:pPr&gt;&lt;/w:style&gt;&lt;w:style w:type="paragraph" w:styleId="ListContinue3"&gt;&lt;w:name w:val="List Continue 3"/&gt;&lt;w:basedOn w:val="Normal"/&gt;&lt;w:uiPriority w:val="99"/&gt;&lt;w:semiHidden/&gt;&lt;w:unhideWhenUsed/&gt;&lt;w:pPr&gt;&lt;w:spacing w:after="120"/&gt;&lt;w:ind w:left="1080" w:firstLine="0"/&gt;&lt;w:contextualSpacing/&gt;&lt;/w:pPr&gt;&lt;/w:style&gt;&lt;w:style w:type="paragraph" w:styleId="ListContinue4"&gt;&lt;w:name w:val="List Continue 4"/&gt;&lt;w:basedOn w:val="Normal"/&gt;&lt;w:uiPriority w:val="99"/&gt;&lt;w:semiHidden/&gt;&lt;w:unhideWhenUsed/&gt;&lt;w:pPr&gt;&lt;w:spacing w:after="120"/&gt;&lt;w:ind w:left="1440" w:firstLine="0"/&gt;&lt;w:contextualSpacing/&gt;&lt;/w:pPr&gt;&lt;/w:style&gt;&lt;w:style w:type="paragraph" w:styleId="ListContinue5"&gt;&lt;w:name w:val="List Continue 5"/&gt;&lt;w:basedOn w:val="Normal"/&gt;&lt;w:uiPriority w:val="99"/&gt;&lt;w:semiHidden/&gt;&lt;w:unhideWhenUsed/&gt;&lt;w:pPr&gt;&lt;w:spacing w:after="120"/&gt;&lt;w:ind w:left="1800" w:firstLine="0"/&gt;&lt;w:contextualSpacing/&gt;&lt;/w:pPr&gt;&lt;/w:style&gt;&lt;w:style w:type="paragraph" w:styleId="ListNumber"&gt;&lt;w:name w:val="List Number"/&gt;&lt;w:basedOn w:val="Normal"/&gt;&lt;w:uiPriority w:val="8"/&gt;&lt;w:unhideWhenUsed/&gt;&lt;w:qFormat/&gt;&lt;w:pPr&gt;&lt;w:numPr&gt;&lt;w:numId w:val="6"/&gt;&lt;/w:numPr&gt;&lt;w:contextualSpacing/&gt;&lt;/w:pPr&gt;&lt;/w:style&gt;&lt;w:style w:type="paragraph" w:styleId="ListNumber2"&gt;&lt;w:name w:val="List Number 2"/&gt;&lt;w:basedOn w:val="Normal"/&gt;&lt;w:uiPriority w:val="99"/&gt;&lt;w:semiHidden/&gt;&lt;w:unhideWhenUsed/&gt;&lt;w:pPr&gt;&lt;w:numPr&gt;&lt;w:numId w:val="7"/&gt;&lt;/w:numPr&gt;&lt;w:ind w:firstLine="0"/&gt;&lt;w:contextualSpacing/&gt;&lt;/w:pPr&gt;&lt;/w:style&gt;&lt;w:style w:type="paragraph" w:styleId="ListNumber3"&gt;&lt;w:name w:val="List Number 3"/&gt;&lt;w:basedOn w:val="Normal"/&gt;&lt;w:uiPriority w:val="99"/&gt;&lt;w:semiHidden/&gt;&lt;w:unhideWhenUsed/&gt;&lt;w:pPr&gt;&lt;w:numPr&gt;&lt;w:numId w:val="8"/&gt;&lt;/w:numPr&gt;&lt;w:ind w:firstLine="0"/&gt;&lt;w:contextualSpacing/&gt;&lt;/w:pPr&gt;&lt;/w:style&gt;&lt;w:style w:type="paragraph" w:styleId="ListNumber4"&gt;&lt;w:name w:val="List Number 4"/&gt;&lt;w:basedOn w:val="Normal"/&gt;&lt;w:uiPriority w:val="99"/&gt;&lt;w:semiHidden/&gt;&lt;w:unhideWhenUsed/&gt;&lt;w:pPr&gt;&lt;w:numPr&gt;&lt;w:numId w:val="9"/&gt;&lt;/w:numPr&gt;&lt;w:ind w:firstLine="0"/&gt;&lt;w:contextualSpacing/&gt;&lt;/w:pPr&gt;&lt;/w:style&gt;&lt;w:style w:type="paragraph" w:styleId="ListNumber5"&gt;&lt;w:name w:val="List Number 5"/&gt;&lt;w:basedOn w:val="Normal"/&gt;&lt;w:uiPriority w:val="99"/&gt;&lt;w:semiHidden/&gt;&lt;w:unhideWhenUsed/&gt;&lt;w:pPr&gt;&lt;w:numPr&gt;&lt;w:numId w:val="10"/&gt;&lt;/w:numPr&gt;&lt;w:ind w:firstLine="0"/&gt;&lt;w:contextualSpacing/&gt;&lt;/w:pPr&gt;&lt;/w:style&gt;&lt;w:style w:type="paragraph" w:styleId="ListParagraph"&gt;&lt;w:name w:val="List Paragraph"/&gt;&lt;w:basedOn w:val="Normal"/&gt;&lt;w:uiPriority w:val="34"/&gt;&lt;w:semiHidden/&gt;&lt;w:unhideWhenUsed/&gt;&lt;w:qFormat/&gt;&lt;w:pPr&gt;&lt;w:ind w:left="720" w:firstLine="0"/&gt;&lt;w:contextualSpacing/&gt;&lt;/w:pPr&gt;&lt;/w:style&gt;&lt;w:style w:type="paragraph" w:styleId="MacroText"&gt;&lt;w:name w:val="macro"/&gt;&lt;w:link w:val="MacroTextChar"/&gt;&lt;w:uiPriority w:val="99"/&gt;&lt;w:semiHidden/&gt;&lt;w:unhideWhenUsed/&gt;&lt;w:rsid w:val="00EB69D3"/&gt;&lt;w:pPr&gt;&lt;w:tabs&gt;&lt;w:tab w:val="left" w:pos="480"/&gt;&lt;w:tab w:val="left" w:pos="960"/&gt;&lt;w:tab w:val="left" w:pos="1440"/&gt;&lt;w:tab w:val="left" w:pos="1920"/&gt;&lt;w:tab w:val="left" w:pos="2400"/&gt;&lt;w:tab w:val="left" w:pos="2880"/&gt;&lt;w:tab w:val="left" w:pos="3360"/&gt;&lt;w:tab w:val="left" w:pos="3840"/&gt;&lt;w:tab w:val="left" w:pos="4320"/&gt;&lt;/w:tabs&gt;&lt;w:ind w:firstLine="0"/&gt;&lt;/w:pPr&gt;&lt;w:rPr&gt;&lt;w:rFonts w:ascii="Consolas" w:hAnsi="Consolas" w:cs="Consolas"/&gt;&lt;w:kern w:val="24"/&gt;&lt;w:sz w:val="22"/&gt;&lt;w:szCs w:val="20"/&gt;&lt;/w:rPr&gt;&lt;/w:style&gt;&lt;w:style w:type="character" w:customStyle="1" w:styleId="MacroTextChar"&gt;&lt;w:name w:val="Macro Text Char"/&gt;&lt;w:basedOn w:val="DefaultParagraphFont"/&gt;&lt;w:link w:val="MacroText"/&gt;&lt;w:uiPriority w:val="99"/&gt;&lt;w:semiHidden/&gt;&lt;w:rsid w:val="00EB69D3"/&gt;&lt;w:rPr&gt;&lt;w:rFonts w:ascii="Consolas" w:hAnsi="Consolas" w:cs="Consolas"/&gt;&lt;w:kern w:val="24"/&gt;&lt;w:sz w:val="22"/&gt;&lt;w:szCs w:val="20"/&gt;&lt;/w:rPr&gt;&lt;/w:style&gt;&lt;w:style w:type="paragraph" w:styleId="MessageHeader"&gt;&lt;w:name w:val="Message Header"/&gt;&lt;w:basedOn w:val="Normal"/&gt;&lt;w:link w:val="MessageHeaderChar"/&gt;&lt;w:uiPriority w:val="99"/&gt;&lt;w:semiHidden/&gt;&lt;w:unhideWhenUsed/&gt;&lt;w:pPr&gt;&lt;w:pBdr&gt;&lt;w:top w:val="single" w:sz="6" w:space="1" w:color="auto"/&gt;&lt;w:left w:val="single" w:sz="6" w:space="1" w:color="auto"/&gt;&lt;w:bottom w:val="single" w:sz="6" w:space="1" w:color="auto"/&gt;&lt;w:right w:val="single" w:sz="6" w:space="1" w:color="auto"/&gt;&lt;/w:pBdr&gt;&lt;w:shd w:val="pct20" w:color="auto" w:fill="auto"/&gt;&lt;w:spacing w:line="240" w:lineRule="auto"/&gt;&lt;w:ind w:left="1080" w:firstLine="0"/&gt;&lt;/w:pPr&gt;&lt;w:rPr&gt;&lt;w:rFonts w:asciiTheme="majorHAnsi" w:eastAsiaTheme="majorEastAsia" w:hAnsiTheme="majorHAnsi" w:cstheme="majorBidi"/&gt;&lt;/w:rPr&gt;&lt;/w:style&gt;&lt;w:style w:type="character" w:customStyle="1" w:styleId="MessageHeaderChar"&gt;&lt;w:name w:val="Message Header Char"/&gt;&lt;w:basedOn w:val="DefaultParagraphFont"/&gt;&lt;w:link w:val="MessageHeader"/&gt;&lt;w:uiPriority w:val="99"/&gt;&lt;w:semiHidden/&gt;&lt;w:rPr&gt;&lt;w:rFonts w:asciiTheme="majorHAnsi" w:eastAsiaTheme="majorEastAsia" w:hAnsiTheme="majorHAnsi" w:cstheme="majorBidi"/&gt;&lt;w:kern w:val="24"/&gt;&lt;w:shd w:val="pct20" w:color="auto" w:fill="auto"/&gt;&lt;/w:rPr&gt;&lt;/w:style&gt;&lt;w:style w:type="paragraph" w:styleId="NormalWeb"&gt;&lt;w:name w:val="Normal (Web)"/&gt;&lt;w:basedOn w:val="Normal"/&gt;&lt;w:uiPriority w:val="99"/&gt;&lt;w:semiHidden/&gt;&lt;w:unhideWhenUsed/&gt;&lt;w:pPr&gt;&lt;w:ind w:firstLine="0"/&gt;&lt;/w:pPr&gt;&lt;w:rPr&gt;&lt;w:rFonts w:ascii="Times New Roman" w:hAnsi="Times New Roman" w:cs="Times New Roman"/&gt;&lt;/w:rPr&gt;&lt;/w:style&gt;&lt;w:style w:type="paragraph" w:styleId="NormalIndent"&gt;&lt;w:name w:val="Normal Indent"/&gt;&lt;w:basedOn w:val="Normal"/&gt;&lt;w:uiPriority w:val="99"/&gt;&lt;w:semiHidden/&gt;&lt;w:unhideWhenUsed/&gt;&lt;w:pPr&gt;&lt;w:ind w:left="720" w:firstLine="0"/&gt;&lt;/w:pPr&gt;&lt;/w:style&gt;&lt;w:style w:type="paragraph" w:styleId="NoteHeading"&gt;&lt;w:name w:val="Note Heading"/&gt;&lt;w:basedOn w:val="Normal"/&gt;&lt;w:next w:val="Normal"/&gt;&lt;w:link w:val="NoteHeadingChar"/&gt;&lt;w:uiPriority w:val="99"/&gt;&lt;w:semiHidden/&gt;&lt;w:unhideWhenUsed/&gt;&lt;w:pPr&gt;&lt;w:spacing w:line="240" w:lineRule="auto"/&gt;&lt;w:ind w:firstLine="0"/&gt;&lt;/w:pPr&gt;&lt;/w:style&gt;&lt;w:style w:type="character" w:customStyle="1" w:styleId="NoteHeadingChar"&gt;&lt;w:name w:val="Note Heading Char"/&gt;&lt;w:basedOn w:val="DefaultParagraphFont"/&gt;&lt;w:link w:val="NoteHeading"/&gt;&lt;w:uiPriority w:val="99"/&gt;&lt;w:semiHidden/&gt;&lt;w:rPr&gt;&lt;w:kern w:val="24"/&gt;&lt;/w:rPr&gt;&lt;/w:style&gt;&lt;w:style w:type="paragraph" w:styleId="PlainText"&gt;&lt;w:name w:val="Plain Text"/&gt;&lt;w:basedOn w:val="Normal"/&gt;&lt;w:link w:val="PlainTextChar"/&gt;&lt;w:uiPriority w:val="99"/&gt;&lt;w:semiHidden/&gt;&lt;w:unhideWhenUsed/&gt;&lt;w:rsid w:val="00EB69D3"/&gt;&lt;w:pPr&gt;&lt;w:spacing w:line="240" w:lineRule="auto"/&gt;&lt;w:ind w:firstLine="0"/&gt;&lt;/w:pPr&gt;&lt;w:rPr&gt;&lt;w:rFonts w:ascii="Consolas" w:hAnsi="Consolas" w:cs="Consolas"/&gt;&lt;w:sz w:val="22"/&gt;&lt;w:szCs w:val="21"/&gt;&lt;/w:rPr&gt;&lt;/w:style&gt;&lt;w:style w:type="character" w:customStyle="1" w:styleId="PlainTextChar"&gt;&lt;w:name w:val="Plain Text Char"/&gt;&lt;w:basedOn w:val="DefaultParagraphFont"/&gt;&lt;w:link w:val="PlainText"/&gt;&lt;w:uiPriority w:val="99"/&gt;&lt;w:semiHidden/&gt;&lt;w:rsid w:val="00EB69D3"/&gt;&lt;w:rPr&gt;&lt;w:rFonts w:ascii="Consolas" w:hAnsi="Consolas" w:cs="Consolas"/&gt;&lt;w:sz w:val="22"/&gt;&lt;w:szCs w:val="21"/&gt;&lt;/w:rPr&gt;&lt;/w:style&gt;&lt;w:style w:type="paragraph" w:styleId="Quote"&gt;&lt;w:name w:val="Quote"/&gt;&lt;w:basedOn w:val="Normal"/&gt;&lt;w:next w:val="Normal"/&gt;&lt;w:link w:val="QuoteChar"/&gt;&lt;w:uiPriority w:val="29"/&gt;&lt;w:semiHidden/&gt;&lt;w:unhideWhenUsed/&gt;&lt;w:qFormat/&gt;&lt;w:pPr&gt;&lt;w:spacing w:before="200" w:after="160"/&gt;&lt;w:ind w:left="864" w:right="864" w:firstLine="0"/&gt;&lt;w:jc w:val="center"/&gt;&lt;/w:pPr&gt;&lt;w:rPr&gt;&lt;w:i/&gt;&lt;w:iCs/&gt;&lt;w:color w:val="404040" w:themeColor="text1" w:themeTint="BF"/&gt;&lt;/w:rPr&gt;&lt;/w:style&gt;&lt;w:style w:type="character" w:customStyle="1" w:styleId="QuoteChar"&gt;&lt;w:name w:val="Quote Char"/&gt;&lt;w:basedOn w:val="DefaultParagraphFont"/&gt;&lt;w:link w:val="Quote"/&gt;&lt;w:uiPriority w:val="29"/&gt;&lt;w:semiHidden/&gt;&lt;w:rPr&gt;&lt;w:i/&gt;&lt;w:iCs/&gt;&lt;w:color w:val="404040" w:themeColor="text1" w:themeTint="BF"/&gt;&lt;w:kern w:val="24"/&gt;&lt;/w:rPr&gt;&lt;/w:style&gt;&lt;w:style w:type="paragraph" w:styleId="Salutation"&gt;&lt;w:name w:val="Salutation"/&gt;&lt;w:basedOn w:val="Normal"/&gt;&lt;w:next w:val="Normal"/&gt;&lt;w:link w:val="SalutationChar"/&gt;&lt;w:uiPriority w:val="99"/&gt;&lt;w:semiHidden/&gt;&lt;w:unhideWhenUsed/&gt;&lt;w:pPr&gt;&lt;w:ind w:firstLine="0"/&gt;&lt;/w:pPr&gt;&lt;/w:style&gt;&lt;w:style w:type="character" w:customStyle="1" w:styleId="SalutationChar"&gt;&lt;w:name w:val="Salutation Char"/&gt;&lt;w:basedOn w:val="DefaultParagraphFont"/&gt;&lt;w:link w:val="Salutation"/&gt;&lt;w:uiPriority w:val="99"/&gt;&lt;w:semiHidden/&gt;&lt;w:rPr&gt;&lt;w:kern w:val="24"/&gt;&lt;/w:rPr&gt;&lt;/w:style&gt;&lt;w:style w:type="paragraph" w:styleId="Signature"&gt;&lt;w:name w:val="Signature"/&gt;&lt;w:basedOn w:val="Normal"/&gt;&lt;w:link w:val="SignatureChar"/&gt;&lt;w:uiPriority w:val="99"/&gt;&lt;w:semiHidden/&gt;&lt;w:unhideWhenUsed/&gt;&lt;w:pPr&gt;&lt;w:spacing w:line="240" w:lineRule="auto"/&gt;&lt;w:ind w:left="4320" w:firstLine="0"/&gt;&lt;/w:pPr&gt;&lt;/w:style&gt;&lt;w:style w:type="character" w:customStyle="1" w:styleId="SignatureChar"&gt;&lt;w:name w:val="Signature Char"/&gt;&lt;w:basedOn w:val="DefaultParagraphFont"/&gt;&lt;w:link w:val="Signature"/&gt;&lt;w:uiPriority w:val="99"/&gt;&lt;w:semiHidden/&gt;&lt;w:rPr&gt;&lt;w:kern w:val="24"/&gt;&lt;/w:rPr&gt;&lt;/w:style&gt;&lt;w:style w:type="paragraph" w:customStyle="1" w:styleId="Title2"&gt;&lt;w:name w:val="Title 2"/&gt;&lt;w:basedOn w:val="Normal"/&gt;&lt;w:uiPriority w:val="1"/&gt;&lt;w:qFormat/&gt;&lt;w:pPr&gt;&lt;w:ind w:firstLine="0"/&gt;&lt;w:jc w:val="center"/&gt;&lt;/w:pPr&gt;&lt;/w:style&gt;&lt;w:style w:type="paragraph" w:styleId="TableofAuthorities"&gt;&lt;w:name w:val="table of authorities"/&gt;&lt;w:basedOn w:val="Normal"/&gt;&lt;w:next w:val="Normal"/&gt;&lt;w:uiPriority w:val="99"/&gt;&lt;w:semiHidden/&gt;&lt;w:unhideWhenUsed/&gt;&lt;w:pPr&gt;&lt;w:ind w:left="240" w:firstLine="0"/&gt;&lt;/w:pPr&gt;&lt;/w:style&gt;&lt;w:style w:type="paragraph" w:styleId="TableofFigures"&gt;&lt;w:name w:val="table of figures"/&gt;&lt;w:basedOn w:val="Normal"/&gt;&lt;w:next w:val="Normal"/&gt;&lt;w:uiPriority w:val="99"/&gt;&lt;w:semiHidden/&gt;&lt;w:unhideWhenUsed/&gt;&lt;w:pPr&gt;&lt;w:ind w:firstLine="0"/&gt;&lt;/w:pPr&gt;&lt;/w:style&gt;&lt;w:style w:type="paragraph" w:styleId="TOAHeading"&gt;&lt;w:name w:val="toa heading"/&gt;&lt;w:basedOn w:val="Normal"/&gt;&lt;w:next w:val="Normal"/&gt;&lt;w:uiPriority w:val="99"/&gt;&lt;w:semiHidden/&gt;&lt;w:unhideWhenUsed/&gt;&lt;w:pPr&gt;&lt;w:spacing w:before="120"/&gt;&lt;w:ind w:firstLine="0"/&gt;&lt;/w:pPr&gt;&lt;w:rPr&gt;&lt;w:rFonts w:asciiTheme="majorHAnsi" w:eastAsiaTheme="majorEastAsia" w:hAnsiTheme="majorHAnsi" w:cstheme="majorBidi"/&gt;&lt;w:b/&gt;&lt;w:bCs/&gt;&lt;/w:rPr&gt;&lt;/w:style&gt;&lt;w:style w:type="paragraph" w:styleId="TOC4"&gt;&lt;w:name w:val="toc 4"/&gt;&lt;w:basedOn w:val="Normal"/&gt;&lt;w:next w:val="Normal"/&gt;&lt;w:autoRedefine/&gt;&lt;w:uiPriority w:val="39"/&gt;&lt;w:semiHidden/&gt;&lt;w:unhideWhenUsed/&gt;&lt;w:pPr&gt;&lt;w:spacing w:after="100"/&gt;&lt;w:ind w:left="720" w:firstLine="0"/&gt;&lt;/w:pPr&gt;&lt;/w:style&gt;&lt;w:style w:type="paragraph" w:styleId="TOC5"&gt;&lt;w:name w:val="toc 5"/&gt;&lt;w:basedOn w:val="Normal"/&gt;&lt;w:next w:val="Normal"/&gt;&lt;w:autoRedefine/&gt;&lt;w:uiPriority w:val="39"/&gt;&lt;w:semiHidden/&gt;&lt;w:unhideWhenUsed/&gt;&lt;w:pPr&gt;&lt;w:spacing w:after="100"/&gt;&lt;w:ind w:left="960" w:firstLine="0"/&gt;&lt;/w:pPr&gt;&lt;/w:style&gt;&lt;w:style w:type="paragraph" w:styleId="TOC6"&gt;&lt;w:name w:val="toc 6"/&gt;&lt;w:basedOn w:val="Normal"/&gt;&lt;w:next w:val="Normal"/&gt;&lt;w:autoRedefine/&gt;&lt;w:uiPriority w:val="39"/&gt;&lt;w:semiHidden/&gt;&lt;w:unhideWhenUsed/&gt;&lt;w:pPr&gt;&lt;w:spacing w:after="100"/&gt;&lt;w:ind w:left="1200" w:firstLine="0"/&gt;&lt;/w:pPr&gt;&lt;/w:style&gt;&lt;w:style w:type="paragraph" w:styleId="TOC7"&gt;&lt;w:name w:val="toc 7"/&gt;&lt;w:basedOn w:val="Normal"/&gt;&lt;w:next w:val="Normal"/&gt;&lt;w:autoRedefine/&gt;&lt;w:uiPriority w:val="39"/&gt;&lt;w:semiHidden/&gt;&lt;w:unhideWhenUsed/&gt;&lt;w:pPr&gt;&lt;w:spacing w:after="100"/&gt;&lt;w:ind w:left="1440" w:firstLine="0"/&gt;&lt;/w:pPr&gt;&lt;/w:style&gt;&lt;w:style w:type="paragraph" w:styleId="TOC8"&gt;&lt;w:name w:val="toc 8"/&gt;&lt;w:basedOn w:val="Normal"/&gt;&lt;w:next w:val="Normal"/&gt;&lt;w:autoRedefine/&gt;&lt;w:uiPriority w:val="39"/&gt;&lt;w:semiHidden/&gt;&lt;w:unhideWhenUsed/&gt;&lt;w:pPr&gt;&lt;w:spacing w:after="100"/&gt;&lt;w:ind w:left="1680" w:firstLine="0"/&gt;&lt;/w:pPr&gt;&lt;/w:style&gt;&lt;w:style w:type="paragraph" w:styleId="TOC9"&gt;&lt;w:name w:val="toc 9"/&gt;&lt;w:basedOn w:val="Normal"/&gt;&lt;w:next w:val="Normal"/&gt;&lt;w:autoRedefine/&gt;&lt;w:uiPriority w:val="39"/&gt;&lt;w:semiHidden/&gt;&lt;w:unhideWhenUsed/&gt;&lt;w:pPr&gt;&lt;w:spacing w:after="100"/&gt;&lt;w:ind w:left="1920" w:firstLine="0"/&gt;&lt;/w:pPr&gt;&lt;/w:style&gt;&lt;w:style w:type="character" w:styleId="EndnoteReference"&gt;&lt;w:name w:val="endnote reference"/&gt;&lt;w:basedOn w:val="DefaultParagraphFont"/&gt;&lt;w:uiPriority w:val="99"/&gt;&lt;w:semiHidden/&gt;&lt;w:unhideWhenUsed/&gt;&lt;w:rPr&gt;&lt;w:vertAlign w:val="superscript"/&gt;&lt;/w:rPr&gt;&lt;/w:style&gt;&lt;w:style w:type="character" w:styleId="FootnoteReference"&gt;&lt;w:name w:val="footnote reference"/&gt;&lt;w:basedOn w:val="DefaultParagraphFont"/&gt;&lt;w:uiPriority w:val="99"/&gt;&lt;w:qFormat/&gt;&lt;w:rPr&gt;&lt;w:vertAlign w:val="superscript"/&gt;&lt;/w:rPr&gt;&lt;/w:style&gt;&lt;w:style w:type="table" w:customStyle="1" w:styleId="APAReport"&gt;&lt;w:name w:val="APA Report"/&gt;&lt;w:basedOn w:val="TableNormal"/&gt;&lt;w:uiPriority w:val="99"/&gt;&lt;w:rsid w:val="003F7CBD"/&gt;&lt;w:pPr&gt;&lt;w:spacing w:line="240" w:lineRule="auto"/&gt;&lt;w:ind w:firstLine="0"/&gt;&lt;/w:pPr&gt;&lt;w:tblPr&gt;&lt;w:tblInd w:w="0" w:type="dxa"/&gt;&lt;w:tblBorders&gt;&lt;w:top w:val="single" w:sz="12" w:space="0" w:color="auto"/&gt;&lt;w:bottom w:val="single" w:sz="12" w:space="0" w:color="auto"/&gt;&lt;/w:tblBorders&gt;&lt;w:tblCellMar&gt;&lt;w:top w:w="0" w:type="dxa"/&gt;&lt;w:left w:w="108" w:type="dxa"/&gt;&lt;w:bottom w:w="0" w:type="dxa"/&gt;&lt;w:right w:w="108" w:type="dxa"/&gt;&lt;/w:tblCellMar&gt;&lt;/w:tblPr&gt;&lt;w:tblStylePr w:type="firstRow"&gt;&lt;w:rPr&gt;&lt;w:rFonts w:asciiTheme="majorHAnsi" w:hAnsiTheme="majorHAnsi"/&gt;&lt;/w:rPr&gt;&lt;w:tblPr/&gt;&lt;w:tcPr&gt;&lt;w:tcBorders&gt;&lt;w:top w:val="single" w:sz="12" w:space="0" w:color="auto"/&gt;&lt;w:left w:val="nil"/&gt;&lt;w:bottom w:val="single" w:sz="12" w:space="0" w:color="auto"/&gt;&lt;w:right w:val="nil"/&gt;&lt;w:insideH w:val="nil"/&gt;&lt;w:insideV w:val="nil"/&gt;&lt;w:tl2br w:val="nil"/&gt;&lt;w:tr2bl w:val="nil"/&gt;&lt;/w:tcBorders&gt;&lt;/w:tcPr&gt;&lt;/w:tblStylePr&gt;&lt;/w:style&gt;&lt;w:style w:type="paragraph" w:customStyle="1" w:styleId="TableFigure"&gt;&lt;w:name w:val="Table/Figure"/&gt;&lt;w:basedOn w:val="Normal"/&gt;&lt;w:uiPriority w:val="7"/&gt;&lt;w:qFormat/&gt;&lt;w:pPr&gt;&lt;w:spacing w:before="240"/&gt;&lt;w:ind w:firstLine="0"/&gt;&lt;w:contextualSpacing/&gt;&lt;/w:pPr&gt;&lt;/w:style&gt;&lt;w:style w:type="paragraph" w:styleId="Footer"&gt;&lt;w:name w:val="footer"/&gt;&lt;w:basedOn w:val="Normal"/&gt;&lt;w:link w:val="FooterChar"/&gt;&lt;w:uiPriority w:val="99"/&gt;&lt;w:qFormat/&gt;&lt;w:pPr&gt;&lt;w:tabs&gt;&lt;w:tab w:val="center" w:pos="4680"/&gt;&lt;w:tab w:val="right" w:pos="9360"/&gt;&lt;/w:tabs&gt;&lt;w:spacing w:line="240" w:lineRule="auto"/&gt;&lt;/w:pPr&gt;&lt;/w:style&gt;&lt;w:style w:type="character" w:customStyle="1" w:styleId="FooterChar"&gt;&lt;w:name w:val="Footer Char"/&gt;&lt;w:basedOn w:val="DefaultParagraphFont"/&gt;&lt;w:link w:val="Footer"/&gt;&lt;w:uiPriority w:val="99"/&gt;&lt;w:rsid w:val="00DB2E59"/&gt;&lt;/w:style&gt;&lt;w:style w:type="character" w:styleId="CommentReference"&gt;&lt;w:name w:val="annotation reference"/&gt;&lt;w:basedOn w:val="DefaultParagraphFont"/&gt;&lt;w:uiPriority w:val="99"/&gt;&lt;w:semiHidden/&gt;&lt;w:unhideWhenUsed/&gt;&lt;w:rsid w:val="00EB69D3"/&gt;&lt;w:rPr&gt;&lt;w:sz w:val="22"/&gt;&lt;w:szCs w:val="16"/&gt;&lt;/w:rPr&gt;&lt;/w:style&gt;&lt;w:style w:type="paragraph" w:styleId="EndnoteText"&gt;&lt;w:name w:val="endnote text"/&gt;&lt;w:basedOn w:val="Normal"/&gt;&lt;w:link w:val="EndnoteTextChar"/&gt;&lt;w:uiPriority w:val="99"/&gt;&lt;w:semiHidden/&gt;&lt;w:unhideWhenUsed/&gt;&lt;w:qFormat/&gt;&lt;w:rsid w:val="00EB69D3"/&gt;&lt;w:pPr&gt;&lt;w:spacing w:line="240" w:lineRule="auto"/&gt;&lt;/w:pPr&gt;&lt;w:rPr&gt;&lt;w:sz w:val="22"/&gt;&lt;w:szCs w:val="20"/&gt;&lt;/w:rPr&gt;&lt;/w:style&gt;&lt;w:style w:type="character" w:customStyle="1" w:styleId="EndnoteTextChar"&gt;&lt;w:name w:val="Endnote Text Char"/&gt;&lt;w:basedOn w:val="DefaultParagraphFont"/&gt;&lt;w:link w:val="EndnoteText"/&gt;&lt;w:uiPriority w:val="99"/&gt;&lt;w:semiHidden/&gt;&lt;w:rsid w:val="00EB69D3"/&gt;&lt;w:rPr&gt;&lt;w:sz w:val="22"/&gt;&lt;w:szCs w:val="20"/&gt;&lt;/w:rPr&gt;&lt;/w:style&gt;&lt;w:style w:type="character" w:styleId="HTMLCode"&gt;&lt;w:name w:val="HTML Code"/&gt;&lt;w:basedOn w:val="DefaultParagraphFont"/&gt;&lt;w:uiPriority w:val="99"/&gt;&lt;w:semiHidden/&gt;&lt;w:unhideWhenUsed/&gt;&lt;w:rsid w:val="00EB69D3"/&gt;&lt;w:rPr&gt;&lt;w:rFonts w:ascii="Consolas" w:hAnsi="Consolas"/&gt;&lt;w:sz w:val="22"/&gt;&lt;w:szCs w:val="20"/&gt;&lt;/w:rPr&gt;&lt;/w:style&gt;&lt;w:style w:type="character" w:styleId="HTMLKeyboard"&gt;&lt;w:name w:val="HTML Keyboard"/&gt;&lt;w:basedOn w:val="DefaultParagraphFont"/&gt;&lt;w:uiPriority w:val="99"/&gt;&lt;w:semiHidden/&gt;&lt;w:unhideWhenUsed/&gt;&lt;w:rsid w:val="00EB69D3"/&gt;&lt;w:rPr&gt;&lt;w:rFonts w:ascii="Consolas" w:hAnsi="Consolas"/&gt;&lt;w:sz w:val="22"/&gt;&lt;w:szCs w:val="20"/&gt;&lt;/w:rPr&gt;&lt;/w:style&gt;&lt;w:style w:type="character" w:styleId="HTMLTypewriter"&gt;&lt;w:name w:val="HTML Typewriter"/&gt;&lt;w:basedOn w:val="DefaultParagraphFont"/&gt;&lt;w:uiPriority w:val="99"/&gt;&lt;w:semiHidden/&gt;&lt;w:unhideWhenUsed/&gt;&lt;w:rsid w:val="00EB69D3"/&gt;&lt;w:rPr&gt;&lt;w:rFonts w:ascii="Consolas" w:hAnsi="Consolas"/&gt;&lt;w:sz w:val="22"/&gt;&lt;w:szCs w:val="20"/&gt;&lt;/w:rPr&gt;&lt;/w:style&gt;&lt;w:style w:type="paragraph" w:styleId="TOCHeading"&gt;&lt;w:name w:val="TOC Heading"/&gt;&lt;w:basedOn w:val="Heading1"/&gt;&lt;w:next w:val="Normal"/&gt;&lt;w:uiPriority w:val="39"/&gt;&lt;w:semiHidden/&gt;&lt;w:unhideWhenUsed/&gt;&lt;w:qFormat/&gt;&lt;w:rsid w:val="00EB69D3"/&gt;&lt;w:pPr&gt;&lt;w:spacing w:before="240"/&gt;&lt;w:ind w:firstLine="720"/&gt;&lt;w:jc w:val="left"/&gt;&lt;w:outlineLvl w:val="9"/&gt;&lt;/w:pPr&gt;&lt;w:rPr&gt;&lt;w:b w:val="0"/&gt;&lt;w:bCs w:val="0"/&gt;&lt;w:color w:val="6E6E6E" w:themeColor="accent1" w:themeShade="80"/&gt;&lt;w:sz w:val="32"/&gt;&lt;w:szCs w:val="32"/&gt;&lt;/w:rPr&gt;&lt;/w:style&gt;&lt;w:style w:type="character" w:styleId="IntenseReference"&gt;&lt;w:name w:val="Intense Reference"/&gt;&lt;w:basedOn w:val="DefaultParagraphFont"/&gt;&lt;w:uiPriority w:val="32"/&gt;&lt;w:semiHidden/&gt;&lt;w:unhideWhenUsed/&gt;&lt;w:qFormat/&gt;&lt;w:rsid w:val="00EB69D3"/&gt;&lt;w:rPr&gt;&lt;w:b/&gt;&lt;w:bCs/&gt;&lt;w:caps w:val="0"/&gt;&lt;w:smallCaps/&gt;&lt;w:color w:val="6E6E6E" w:themeColor="accent1" w:themeShade="80"/&gt;&lt;w:spacing w:val="5"/&gt;&lt;/w:rPr&gt;&lt;/w:style&gt;&lt;w:style w:type="character" w:styleId="IntenseEmphasis"&gt;&lt;w:name w:val="Intense Emphasis"/&gt;&lt;w:basedOn w:val="DefaultParagraphFont"/&gt;&lt;w:uiPriority w:val="21"/&gt;&lt;w:semiHidden/&gt;&lt;w:unhideWhenUsed/&gt;&lt;w:qFormat/&gt;&lt;w:rsid w:val="00EB69D3"/&gt;&lt;w:rPr&gt;&lt;w:i/&gt;&lt;w:iCs/&gt;&lt;w:color w:val="6E6E6E" w:themeColor="accent1" w:themeShade="80"/&gt;&lt;/w:rPr&gt;&lt;/w:style&gt;&lt;w:style w:type="table" w:styleId="GridTable4-Accent4"&gt;&lt;w:name w:val="Grid Table 4 Accent 4"/&gt;&lt;w:basedOn w:val="TableNormal"/&gt;&lt;w:uiPriority w:val="49"/&gt;&lt;w:rsid w:val="003F7CBD"/&gt;&lt;w:pPr&gt;&lt;w:spacing w:line="240" w:lineRule="auto"/&gt;&lt;/w:pPr&gt;&lt;w:tblPr&gt;&lt;w:tblStyleRowBandSize w:val="1"/&gt;&lt;w:tblStyleColBandSize w:val="1"/&gt;&lt;w:tblInd w:w="0" w:type="dxa"/&gt;&lt;w:tblBorders&gt;&lt;w:top w:val="single" w:sz="4" w:space="0" w:color="B2B2B2" w:themeColor="accent4" w:themeTint="99"/&gt;&lt;w:left w:val="single" w:sz="4" w:space="0" w:color="B2B2B2" w:themeColor="accent4" w:themeTint="99"/&gt;&lt;w:bottom w:val="single" w:sz="4" w:space="0" w:color="B2B2B2" w:themeColor="accent4" w:themeTint="99"/&gt;&lt;w:right w:val="single" w:sz="4" w:space="0" w:color="B2B2B2" w:themeColor="accent4" w:themeTint="99"/&gt;&lt;w:insideH w:val="single" w:sz="4" w:space="0" w:color="B2B2B2" w:themeColor="accent4" w:themeTint="99"/&gt;&lt;w:insideV w:val="single" w:sz="4" w:space="0" w:color="B2B2B2" w:themeColor="accent4" w:themeTint="99"/&gt;&lt;/w:tblBorders&gt;&lt;w:tblCellMar&gt;&lt;w:top w:w="0" w:type="dxa"/&gt;&lt;w:left w:w="108" w:type="dxa"/&gt;&lt;w:bottom w:w="0" w:type="dxa"/&gt;&lt;w:right w:w="108" w:type="dxa"/&gt;&lt;/w:tblCellMar&gt;&lt;/w:tblPr&gt;&lt;w:tblStylePr w:type="firstRow"&gt;&lt;w:rPr&gt;&lt;w:b/&gt;&lt;w:bCs/&gt;&lt;w:color w:val="FFFFFF" w:themeColor="background1"/&gt;&lt;/w:rPr&gt;&lt;w:tblPr/&gt;&lt;w:tcPr&gt;&lt;w:tcBorders&gt;&lt;w:top w:val="single" w:sz="4" w:space="0" w:color="808080" w:themeColor="accent4"/&gt;&lt;w:left w:val="single" w:sz="4" w:space="0" w:color="808080" w:themeColor="accent4"/&gt;&lt;w:bottom w:val="single" w:sz="4" w:space="0" w:color="808080" w:themeColor="accent4"/&gt;&lt;w:right w:val="single" w:sz="4" w:space="0" w:color="808080" w:themeColor="accent4"/&gt;&lt;w:insideH w:val="nil"/&gt;&lt;w:insideV w:val="nil"/&gt;&lt;/w:tcBorders&gt;&lt;w:shd w:val="clear" w:color="auto" w:fill="808080" w:themeFill="accent4"/&gt;&lt;/w:tcPr&gt;&lt;/w:tblStylePr&gt;&lt;w:tblStylePr w:type="lastRow"&gt;&lt;w:rPr&gt;&lt;w:b/&gt;&lt;w:bCs/&gt;&lt;/w:rPr&gt;&lt;w:tblPr/&gt;&lt;w:tcPr&gt;&lt;w:tcBorders&gt;&lt;w:top w:val="double" w:sz="4" w:space="0" w:color="808080" w:themeColor="accent4"/&gt;&lt;/w:tcBorders&gt;&lt;/w:tcPr&gt;&lt;/w:tblStylePr&gt;&lt;w:tblStylePr w:type="firstCol"&gt;&lt;w:rPr&gt;&lt;w:b/&gt;&lt;w:bCs/&gt;&lt;/w:rPr&gt;&lt;/w:tblStylePr&gt;&lt;w:tblStylePr w:type="lastCol"&gt;&lt;w:rPr&gt;&lt;w:b/&gt;&lt;w:bCs/&gt;&lt;/w:rPr&gt;&lt;/w:tblStylePr&gt;&lt;w:tblStylePr w:type="band1Vert"&gt;&lt;w:tblPr/&gt;&lt;w:tcPr&gt;&lt;w:shd w:val="clear" w:color="auto" w:fill="E5E5E5" w:themeFill="accent4" w:themeFillTint="33"/&gt;&lt;/w:tcPr&gt;&lt;/w:tblStylePr&gt;&lt;w:tblStylePr w:type="band1Horz"&gt;&lt;w:tblPr/&gt;&lt;w:tcPr&gt;&lt;w:shd w:val="clear" w:color="auto" w:fill="E5E5E5" w:themeFill="accent4" w:themeFillTint="33"/&gt;&lt;/w:tcPr&gt;&lt;/w:tblStylePr&gt;&lt;/w:style&gt;&lt;w:style w:type="table" w:styleId="GridTable2-Accent1"&gt;&lt;w:name w:val="Grid Table 2 Accent 1"/&gt;&lt;w:basedOn w:val="TableNormal"/&gt;&lt;w:uiPriority w:val="47"/&gt;&lt;w:rsid w:val="008A78F1"/&gt;&lt;w:pPr&gt;&lt;w:spacing w:line="240" w:lineRule="auto"/&gt;&lt;/w:pPr&gt;&lt;w:tblPr&gt;&lt;w:tblStyleRowBandSize w:val="1"/&gt;&lt;w:tblStyleColBandSize w:val="1"/&gt;&lt;w:tblInd w:w="0" w:type="dxa"/&gt;&lt;w:tblBorders&gt;&lt;w:top w:val="single" w:sz="2" w:space="0" w:color="EAEAEA" w:themeColor="accent1" w:themeTint="99"/&gt;&lt;w:bottom w:val="single" w:sz="2" w:space="0" w:color="EAEAEA" w:themeColor="accent1" w:themeTint="99"/&gt;&lt;w:insideH w:val="single" w:sz="2" w:space="0" w:color="EAEAEA" w:themeColor="accent1" w:themeTint="99"/&gt;&lt;w:insideV w:val="single" w:sz="2" w:space="0" w:color="EAEAEA" w:themeColor="accent1" w:themeTint="99"/&gt;&lt;/w:tblBorders&gt;&lt;w:tblCellMar&gt;&lt;w:top w:w="0" w:type="dxa"/&gt;&lt;w:left w:w="0" w:type="dxa"/&gt;&lt;w:bottom w:w="0" w:type="dxa"/&gt;&lt;w:right w:w="0" w:type="dxa"/&gt;&lt;/w:tblCellMar&gt;&lt;/w:tblPr&gt;&lt;w:tblStylePr w:type="firstRow"&gt;&lt;w:rPr&gt;&lt;w:b w:val="0"/&gt;&lt;w:bCs/&gt;&lt;w:i w:val="0"/&gt;&lt;/w:rPr&gt;&lt;w:tblPr/&gt;&lt;w:tcPr&gt;&lt;w:tcBorders&gt;&lt;w:top w:val="nil"/&gt;&lt;w:left w:val="nil"/&gt;&lt;w:bottom w:val="nil"/&gt;&lt;w:right w:val="nil"/&gt;&lt;w:insideH w:val="nil"/&gt;&lt;w:insideV w:val="nil"/&gt;&lt;w:tl2br w:val="nil"/&gt;&lt;w:tr2bl w:val="nil"/&gt;&lt;/w:tcBorders&gt;&lt;w:shd w:val="clear" w:color="auto" w:fill="FFFFFF" w:themeFill="background1"/&gt;&lt;/w:tcPr&gt;&lt;/w:tblStylePr&gt;&lt;w:tblStylePr w:type="lastRow"&gt;&lt;w:rPr&gt;&lt;w:b/&gt;&lt;w:bCs/&gt;&lt;/w:rPr&gt;&lt;w:tblPr/&gt;&lt;w:tcPr&gt;&lt;w:tcBorders&gt;&lt;w:top w:val="double" w:sz="2" w:space="0" w:color="EAEAEA" w:themeColor="accent1" w:themeTint="99"/&gt;&lt;w:bottom w:val="nil"/&gt;&lt;w:insideH w:val="nil"/&gt;&lt;w:insideV w:val="nil"/&gt;&lt;/w:tcBorders&gt;&lt;w:shd w:val="clear" w:color="auto" w:fill="FFFFFF" w:themeFill="background1"/&gt;&lt;/w:tcPr&gt;&lt;/w:tblStylePr&gt;&lt;w:tblStylePr w:type="firstCol"&gt;&lt;w:rPr&gt;&lt;w:b/&gt;&lt;w:bCs/&gt;&lt;/w:rPr&gt;&lt;/w:tblStylePr&gt;&lt;w:tblStylePr w:type="lastCol"&gt;&lt;w:rPr&gt;&lt;w:b/&gt;&lt;w:bCs/&gt;&lt;/w:rPr&gt;&lt;/w:tblStylePr&gt;&lt;w:tblStylePr w:type="band1Vert"&gt;&lt;w:tblPr/&gt;&lt;w:tcPr&gt;&lt;w:shd w:val="clear" w:color="auto" w:fill="F8F8F8" w:themeFill="accent1" w:themeFillTint="33"/&gt;&lt;/w:tcPr&gt;&lt;/w:tblStylePr&gt;&lt;w:tblStylePr w:type="band1Horz"&gt;&lt;w:tblPr/&gt;&lt;w:tcPr&gt;&lt;w:shd w:val="clear" w:color="auto" w:fill="F8F8F8" w:themeFill="accent1" w:themeFillTint="33"/&gt;&lt;/w:tcPr&gt;&lt;/w:tblStylePr&gt;&lt;/w:style&gt;&lt;/w:styles&gt;&lt;/pkg:xmlData&gt;&lt;/pkg:part&gt;&lt;pkg:part pkg:name="/word/numbering.xml" pkg:contentType="application/vnd.openxmlformats-officedocument.wordprocessingml.numbering+xml"&gt;&lt;pkg:xmlData&gt;&lt;w:numbering mc:Ignorable="w14 w15 wp14"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xmlns:wps="http://schemas.microsoft.com/office/word/2010/wordprocessingShape"&gt;&lt;w:abstractNum w:abstractNumId="0"&gt;&lt;w:nsid w:val="FFFFFF7C"/&gt;&lt;w:multiLevelType w:val="singleLevel"/&gt;&lt;w:tmpl w:val="6ED08D94"/&gt;&lt;w:lvl w:ilvl="0"&gt;&lt;w:start w:val="1"/&gt;&lt;w:numFmt w:val="decimal"/&gt;&lt;w:pStyle w:val="ListNumber5"/&gt;&lt;w:lvlText w:val="%1."/&gt;&lt;w:lvlJc w:val="left"/&gt;&lt;w:pPr&gt;&lt;w:tabs&gt;&lt;w:tab w:val="num" w:pos="1800"/&gt;&lt;/w:tabs&gt;&lt;w:ind w:left="1800" w:hanging="360"/&gt;&lt;/w:pPr&gt;&lt;/w:lvl&gt;&lt;/w:abstractNum&gt;&lt;w:abstractNum w:abstractNumId="1"&gt;&lt;w:nsid w:val="FFFFFF7D"/&gt;&lt;w:multiLevelType w:val="singleLevel"/&gt;&lt;w:tmpl w:val="3D5203EE"/&gt;&lt;w:lvl w:ilvl="0"&gt;&lt;w:start w:val="1"/&gt;&lt;w:numFmt w:val="decimal"/&gt;&lt;w:pStyle w:val="ListNumber4"/&gt;&lt;w:lvlText w:val="%1."/&gt;&lt;w:lvlJc w:val="left"/&gt;&lt;w:pPr&gt;&lt;w:tabs&gt;&lt;w:tab w:val="num" w:pos="1440"/&gt;&lt;/w:tabs&gt;&lt;w:ind w:left="1440" w:hanging="360"/&gt;&lt;/w:pPr&gt;&lt;/w:lvl&gt;&lt;/w:abstractNum&gt;&lt;w:abstractNum w:abstractNumId="2"&gt;&lt;w:nsid w:val="FFFFFF7E"/&gt;&lt;w:multiLevelType w:val="singleLevel"/&gt;&lt;w:tmpl w:val="F2DC96EC"/&gt;&lt;w:lvl w:ilvl="0"&gt;&lt;w:start w:val="1"/&gt;&lt;w:numFmt w:val="decimal"/&gt;&lt;w:pStyle w:val="ListNumber3"/&gt;&lt;w:lvlText w:val="%1."/&gt;&lt;w:lvlJc w:val="left"/&gt;&lt;w:pPr&gt;&lt;w:tabs&gt;&lt;w:tab w:val="num" w:pos="1080"/&gt;&lt;/w:tabs&gt;&lt;w:ind w:left="1080" w:hanging="360"/&gt;&lt;/w:pPr&gt;&lt;/w:lvl&gt;&lt;/w:abstractNum&gt;&lt;w:abstractNum w:abstractNumId="3"&gt;&lt;w:nsid w:val="FFFFFF7F"/&gt;&lt;w:multiLevelType w:val="singleLevel"/&gt;&lt;w:tmpl w:val="94D2CA36"/&gt;&lt;w:lvl w:ilvl="0"&gt;&lt;w:start w:val="1"/&gt;&lt;w:numFmt w:val="decimal"/&gt;&lt;w:pStyle w:val="ListNumber2"/&gt;&lt;w:lvlText w:val="%1."/&gt;&lt;w:lvlJc w:val="left"/&gt;&lt;w:pPr&gt;&lt;w:tabs&gt;&lt;w:tab w:val="num" w:pos="720"/&gt;&lt;/w:tabs&gt;&lt;w:ind w:left="720" w:hanging="360"/&gt;&lt;/w:pPr&gt;&lt;/w:lvl&gt;&lt;/w:abstractNum&gt;&lt;w:abstractNum w:abstractNumId="4"&gt;&lt;w:nsid w:val="FFFFFF80"/&gt;&lt;w:multiLevelType w:val="singleLevel"/&gt;&lt;w:tmpl w:val="17BCEBA6"/&gt;&lt;w:lvl w:ilvl="0"&gt;&lt;w:start w:val="1"/&gt;&lt;w:numFmt w:val="bullet"/&gt;&lt;w:pStyle w:val="ListBullet5"/&gt;&lt;w:lvlText w:val=""/&gt;&lt;w:lvlJc w:val="left"/&gt;&lt;w:pPr&gt;&lt;w:tabs&gt;&lt;w:tab w:val="num" w:pos="1800"/&gt;&lt;/w:tabs&gt;&lt;w:ind w:left="1800" w:hanging="360"/&gt;&lt;/w:pPr&gt;&lt;w:rPr&gt;&lt;w:rFonts w:ascii="Symbol" w:hAnsi="Symbol" w:hint="default"/&gt;&lt;/w:rPr&gt;&lt;/w:lvl&gt;&lt;/w:abstractNum&gt;&lt;w:abstractNum w:abstractNumId="5"&gt;&lt;w:nsid w:val="FFFFFF81"/&gt;&lt;w:multiLevelType w:val="singleLevel"/&gt;&lt;w:tmpl w:val="7D386FFE"/&gt;&lt;w:lvl w:ilvl="0"&gt;&lt;w:start w:val="1"/&gt;&lt;w:numFmt w:val="bullet"/&gt;&lt;w:pStyle w:val="ListBullet4"/&gt;&lt;w:lvlText w:val=""/&gt;&lt;w:lvlJc w:val="left"/&gt;&lt;w:pPr&gt;&lt;w:tabs&gt;&lt;w:tab w:val="num" w:pos="1440"/&gt;&lt;/w:tabs&gt;&lt;w:ind w:left="1440" w:hanging="360"/&gt;&lt;/w:pPr&gt;&lt;w:rPr&gt;&lt;w:rFonts w:ascii="Symbol" w:hAnsi="Symbol" w:hint="default"/&gt;&lt;/w:rPr&gt;&lt;/w:lvl&gt;&lt;/w:abstractNum&gt;&lt;w:abstractNum w:abstractNumId="6"&gt;&lt;w:nsid w:val="FFFFFF82"/&gt;&lt;w:multiLevelType w:val="singleLevel"/&gt;&lt;w:tmpl w:val="D73A80FE"/&gt;&lt;w:lvl w:ilvl="0"&gt;&lt;w:start w:val="1"/&gt;&lt;w:numFmt w:val="bullet"/&gt;&lt;w:pStyle w:val="ListBullet3"/&gt;&lt;w:lvlText w:val=""/&gt;&lt;w:lvlJc w:val="left"/&gt;&lt;w:pPr&gt;&lt;w:tabs&gt;&lt;w:tab w:val="num" w:pos="1080"/&gt;&lt;/w:tabs&gt;&lt;w:ind w:left="1080" w:hanging="360"/&gt;&lt;/w:pPr&gt;&lt;w:rPr&gt;&lt;w:rFonts w:ascii="Symbol" w:hAnsi="Symbol" w:hint="default"/&gt;&lt;/w:rPr&gt;&lt;/w:lvl&gt;&lt;/w:abstractNum&gt;&lt;w:abstractNum w:abstractNumId="7"&gt;&lt;w:nsid w:val="FFFFFF83"/&gt;&lt;w:multiLevelType w:val="singleLevel"/&gt;&lt;w:tmpl w:val="0AB08068"/&gt;&lt;w:lvl w:ilvl="0"&gt;&lt;w:start w:val="1"/&gt;&lt;w:numFmt w:val="bullet"/&gt;&lt;w:pStyle w:val="ListBullet2"/&gt;&lt;w:lvlText w:val=""/&gt;&lt;w:lvlJc w:val="left"/&gt;&lt;w:pPr&gt;&lt;w:tabs&gt;&lt;w:tab w:val="num" w:pos="720"/&gt;&lt;/w:tabs&gt;&lt;w:ind w:left="720" w:hanging="360"/&gt;&lt;/w:pPr&gt;&lt;w:rPr&gt;&lt;w:rFonts w:ascii="Symbol" w:hAnsi="Symbol" w:hint="default"/&gt;&lt;/w:rPr&gt;&lt;/w:lvl&gt;&lt;/w:abstractNum&gt;&lt;w:abstractNum w:abstractNumId="8"&gt;&lt;w:nsid w:val="FFFFFF88"/&gt;&lt;w:multiLevelType w:val="singleLevel"/&gt;&lt;w:tmpl w:val="D6E00290"/&gt;&lt;w:lvl w:ilvl="0"&gt;&lt;w:start w:val="1"/&gt;&lt;w:numFmt w:val="decimal"/&gt;&lt;w:pStyle w:val="ListNumber"/&gt;&lt;w:lvlText w:val="%1."/&gt;&lt;w:lvlJc w:val="left"/&gt;&lt;w:pPr&gt;&lt;w:tabs&gt;&lt;w:tab w:val="num" w:pos="1080"/&gt;&lt;/w:tabs&gt;&lt;w:ind w:left="1080" w:hanging="360"/&gt;&lt;/w:pPr&gt;&lt;w:rPr&gt;&lt;w:rFonts w:hint="default"/&gt;&lt;/w:rPr&gt;&lt;/w:lvl&gt;&lt;/w:abstractNum&gt;&lt;w:abstractNum w:abstractNumId="9"&gt;&lt;w:nsid w:val="FFFFFF89"/&gt;&lt;w:multiLevelType w:val="singleLevel"/&gt;&lt;w:tmpl w:val="D6FC344C"/&gt;&lt;w:lvl w:ilvl="0"&gt;&lt;w:start w:val="1"/&gt;&lt;w:numFmt w:val="bullet"/&gt;&lt;w:pStyle w:val="ListBullet"/&gt;&lt;w:lvlText w:val=""/&gt;&lt;w:lvlJc w:val="left"/&gt;&lt;w:pPr&gt;&lt;w:tabs&gt;&lt;w:tab w:val="num" w:pos="1080"/&gt;&lt;/w:tabs&gt;&lt;w:ind w:left="1080" w:hanging="360"/&gt;&lt;/w:pPr&gt;&lt;w:rPr&gt;&lt;w:rFonts w:ascii="Symbol" w:hAnsi="Symbol" w:hint="default"/&gt;&lt;/w:rPr&gt;&lt;/w:lvl&gt;&lt;/w:abstractNum&gt;&lt;w:num w:numId="1"&gt;&lt;w:abstractNumId w:val="9"/&gt;&lt;/w:num&gt;&lt;w:num w:numId="2"&gt;&lt;w:abstractNumId w:val="7"/&gt;&lt;/w:num&gt;&lt;w:num w:numId="3"&gt;&lt;w:abstractNumId w:val="6"/&gt;&lt;/w:num&gt;&lt;w:num w:numId="4"&gt;&lt;w:abstractNumId w:val="5"/&gt;&lt;/w:num&gt;&lt;w:num w:numId="5"&gt;&lt;w:abstractNumId w:val="4"/&gt;&lt;/w:num&gt;&lt;w:num w:numId="6"&gt;&lt;w:abstractNumId w:val="8"/&gt;&lt;/w:num&gt;&lt;w:num w:numId="7"&gt;&lt;w:abstractNumId w:val="3"/&gt;&lt;/w:num&gt;&lt;w:num w:numId="8"&gt;&lt;w:abstractNumId w:val="2"/&gt;&lt;/w:num&gt;&lt;w:num w:numId="9"&gt;&lt;w:abstractNumId w:val="1"/&gt;&lt;/w:num&gt;&lt;w:num w:numId="10"&gt;&lt;w:abstractNumId w:val="0"/&gt;&lt;/w:num&gt;&lt;w:num w:numId="11"&gt;&lt;w:abstractNumId w:val="9"/&gt;&lt;w:lvlOverride w:ilvl="0"&gt;&lt;w:startOverride w:val="1"/&gt;&lt;/w:lvlOverride&gt;&lt;/w:num&gt;&lt;/w:numbering&gt;&lt;/pkg:xmlData&gt;&lt;/pkg:part&gt;&lt;/pkg:package&gt;
</CustomerName>
    <CompanyName/>
    <SenderAddress/>
    <Address/>
  </employee>
</employe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8E728A-96FF-4995-885C-5AF887AB0C35}">
  <ds:schemaRefs>
    <ds:schemaRef ds:uri="http://schemas.microsoft.com/temp/samples"/>
  </ds:schemaRefs>
</ds:datastoreItem>
</file>

<file path=customXml/itemProps2.xml><?xml version="1.0" encoding="utf-8"?>
<ds:datastoreItem xmlns:ds="http://schemas.openxmlformats.org/officeDocument/2006/customXml" ds:itemID="{F300F2AC-2E89-414B-9788-6A4E9FD81D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APA style paper</Template>
  <TotalTime>0</TotalTime>
  <Pages>4</Pages>
  <Words>569</Words>
  <Characters>3246</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collkip1234@gmail.com</cp:lastModifiedBy>
  <cp:revision>2</cp:revision>
  <cp:lastPrinted>2020-07-17T18:57:00Z</cp:lastPrinted>
  <dcterms:created xsi:type="dcterms:W3CDTF">2020-07-24T09:07:00Z</dcterms:created>
  <dcterms:modified xsi:type="dcterms:W3CDTF">2020-07-24T09:07:00Z</dcterms:modified>
</cp:coreProperties>
</file>